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B15F3" w14:textId="414A33EB" w:rsidR="0068065E" w:rsidRDefault="0068065E" w:rsidP="0068065E">
      <w:pPr>
        <w:pStyle w:val="Encabezado"/>
        <w:jc w:val="center"/>
        <w:rPr>
          <w:rFonts w:asciiTheme="minorHAnsi" w:hAnsiTheme="minorHAnsi" w:cstheme="minorHAnsi"/>
          <w:b/>
          <w:sz w:val="28"/>
          <w:szCs w:val="28"/>
          <w:lang w:val="es-CL"/>
        </w:rPr>
      </w:pPr>
      <w:bookmarkStart w:id="0" w:name="_GoBack"/>
      <w:r w:rsidRPr="000E458A">
        <w:rPr>
          <w:rFonts w:asciiTheme="minorHAnsi" w:hAnsiTheme="minorHAnsi" w:cstheme="minorHAnsi"/>
          <w:b/>
          <w:sz w:val="28"/>
          <w:szCs w:val="28"/>
          <w:lang w:val="es-CL"/>
        </w:rPr>
        <w:t>Jacqueline Tatiana del C. Alcayaga Cerda</w:t>
      </w:r>
    </w:p>
    <w:bookmarkEnd w:id="0"/>
    <w:p w14:paraId="4C7042F7" w14:textId="34269E82" w:rsidR="000E458A" w:rsidRPr="00AC3ED0" w:rsidRDefault="00AC3ED0" w:rsidP="00AC3ED0">
      <w:pPr>
        <w:jc w:val="center"/>
        <w:rPr>
          <w:rStyle w:val="Hipervnculo"/>
          <w:rFonts w:asciiTheme="minorHAnsi" w:hAnsiTheme="minorHAnsi" w:cstheme="minorHAnsi"/>
          <w:b/>
          <w:sz w:val="20"/>
          <w:szCs w:val="20"/>
          <w:u w:val="none"/>
          <w:lang w:val="es-ES_tradnl"/>
        </w:rPr>
      </w:pPr>
      <w:r w:rsidRPr="00AC3ED0">
        <w:rPr>
          <w:rStyle w:val="vanity-namedomain"/>
          <w:rFonts w:ascii="Segoe UI" w:hAnsi="Segoe UI" w:cs="Segoe UI"/>
          <w:b/>
          <w:bdr w:val="none" w:sz="0" w:space="0" w:color="auto" w:frame="1"/>
          <w:shd w:val="clear" w:color="auto" w:fill="FFFFFF"/>
        </w:rPr>
        <w:t>www.linkedin.com/in/</w:t>
      </w:r>
      <w:r w:rsidRPr="00AC3ED0">
        <w:rPr>
          <w:rStyle w:val="vanity-namedisplay-name"/>
          <w:rFonts w:ascii="Segoe UI" w:hAnsi="Segoe UI" w:cs="Segoe UI"/>
          <w:b/>
          <w:bdr w:val="none" w:sz="0" w:space="0" w:color="auto" w:frame="1"/>
          <w:shd w:val="clear" w:color="auto" w:fill="FFFFFF"/>
        </w:rPr>
        <w:t>jacqueline-alcayaga-ingeniero-sitemasdegestionSHEQ</w:t>
      </w:r>
    </w:p>
    <w:tbl>
      <w:tblPr>
        <w:tblW w:w="1057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33"/>
        <w:gridCol w:w="4744"/>
      </w:tblGrid>
      <w:tr w:rsidR="000E458A" w:rsidRPr="000E458A" w14:paraId="7DC3348A" w14:textId="77777777" w:rsidTr="0054105F">
        <w:trPr>
          <w:cantSplit/>
          <w:trHeight w:val="329"/>
        </w:trPr>
        <w:tc>
          <w:tcPr>
            <w:tcW w:w="5833" w:type="dxa"/>
          </w:tcPr>
          <w:p w14:paraId="463C38BE" w14:textId="77777777" w:rsidR="008A6039" w:rsidRPr="000E458A" w:rsidRDefault="008A6039" w:rsidP="00D90C18">
            <w:pPr>
              <w:pStyle w:val="Ttulo5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0E458A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>+56 9 44313172</w:t>
            </w:r>
          </w:p>
        </w:tc>
        <w:tc>
          <w:tcPr>
            <w:tcW w:w="4744" w:type="dxa"/>
          </w:tcPr>
          <w:p w14:paraId="0F59A95E" w14:textId="58EFFE0E" w:rsidR="008A6039" w:rsidRPr="000E458A" w:rsidRDefault="008A6039" w:rsidP="00D90C18">
            <w:pPr>
              <w:pStyle w:val="Ttulo5"/>
              <w:jc w:val="both"/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</w:pPr>
            <w:r w:rsidRPr="000E458A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                                 </w:t>
            </w:r>
            <w:r w:rsidR="000E458A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                    </w:t>
            </w:r>
            <w:r w:rsidRPr="000E458A">
              <w:rPr>
                <w:rFonts w:asciiTheme="minorHAnsi" w:hAnsiTheme="minorHAnsi" w:cstheme="minorHAnsi"/>
                <w:noProof/>
                <w:color w:val="auto"/>
                <w:sz w:val="22"/>
                <w:szCs w:val="22"/>
              </w:rPr>
              <w:t xml:space="preserve"> jalcayagac@vtr.net</w:t>
            </w:r>
          </w:p>
        </w:tc>
      </w:tr>
    </w:tbl>
    <w:p w14:paraId="44C39795" w14:textId="77777777" w:rsidR="008A6039" w:rsidRPr="000E458A" w:rsidRDefault="008A6039" w:rsidP="0068065E">
      <w:pPr>
        <w:spacing w:before="60" w:after="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0E458A">
        <w:rPr>
          <w:rFonts w:asciiTheme="minorHAnsi" w:hAnsiTheme="minorHAnsi" w:cstheme="minorHAnsi"/>
          <w:b/>
          <w:bCs/>
          <w:sz w:val="28"/>
          <w:szCs w:val="28"/>
        </w:rPr>
        <w:t>Resumen:</w:t>
      </w:r>
    </w:p>
    <w:p w14:paraId="39D9C49D" w14:textId="4583DC33" w:rsidR="008A6039" w:rsidRPr="000E458A" w:rsidRDefault="008A6039" w:rsidP="000E458A">
      <w:pPr>
        <w:spacing w:before="60" w:after="60"/>
        <w:jc w:val="both"/>
        <w:rPr>
          <w:rFonts w:asciiTheme="minorHAnsi" w:hAnsiTheme="minorHAnsi" w:cstheme="minorHAnsi"/>
          <w:bCs/>
        </w:rPr>
      </w:pPr>
      <w:r w:rsidRPr="000E458A">
        <w:rPr>
          <w:rFonts w:asciiTheme="minorHAnsi" w:hAnsiTheme="minorHAnsi" w:cstheme="minorHAnsi"/>
          <w:bCs/>
        </w:rPr>
        <w:t>Ingeniero Civil Químico</w:t>
      </w:r>
      <w:r w:rsidR="000E458A">
        <w:rPr>
          <w:rFonts w:asciiTheme="minorHAnsi" w:hAnsiTheme="minorHAnsi" w:cstheme="minorHAnsi"/>
          <w:bCs/>
        </w:rPr>
        <w:t xml:space="preserve"> UCN y </w:t>
      </w:r>
      <w:r w:rsidR="000E458A" w:rsidRPr="000E458A">
        <w:rPr>
          <w:rFonts w:asciiTheme="minorHAnsi" w:hAnsiTheme="minorHAnsi" w:cstheme="minorHAnsi"/>
          <w:bCs/>
        </w:rPr>
        <w:t>Experto en Prevención de Riesgos</w:t>
      </w:r>
      <w:r w:rsidRPr="000E458A">
        <w:rPr>
          <w:rFonts w:asciiTheme="minorHAnsi" w:hAnsiTheme="minorHAnsi" w:cstheme="minorHAnsi"/>
          <w:bCs/>
        </w:rPr>
        <w:t xml:space="preserve">, Magister en </w:t>
      </w:r>
      <w:r w:rsidR="000E458A">
        <w:rPr>
          <w:rFonts w:asciiTheme="minorHAnsi" w:hAnsiTheme="minorHAnsi" w:cstheme="minorHAnsi"/>
          <w:bCs/>
        </w:rPr>
        <w:t xml:space="preserve">Salud e </w:t>
      </w:r>
      <w:r w:rsidRPr="000E458A">
        <w:rPr>
          <w:rFonts w:asciiTheme="minorHAnsi" w:hAnsiTheme="minorHAnsi" w:cstheme="minorHAnsi"/>
          <w:bCs/>
        </w:rPr>
        <w:t>Higiene Ocupacional Universidad Politécnica de Cataluña.</w:t>
      </w:r>
      <w:r w:rsidR="000E458A">
        <w:rPr>
          <w:rFonts w:asciiTheme="minorHAnsi" w:hAnsiTheme="minorHAnsi" w:cstheme="minorHAnsi"/>
          <w:bCs/>
        </w:rPr>
        <w:t xml:space="preserve"> </w:t>
      </w:r>
      <w:r w:rsidRPr="000E458A">
        <w:rPr>
          <w:rFonts w:asciiTheme="minorHAnsi" w:hAnsiTheme="minorHAnsi" w:cstheme="minorHAnsi"/>
          <w:bCs/>
        </w:rPr>
        <w:t>Diplomada en Cumplimiento Ambiental</w:t>
      </w:r>
      <w:r w:rsidR="009E3E74">
        <w:rPr>
          <w:rFonts w:asciiTheme="minorHAnsi" w:hAnsiTheme="minorHAnsi" w:cstheme="minorHAnsi"/>
          <w:bCs/>
        </w:rPr>
        <w:t>.</w:t>
      </w:r>
      <w:r w:rsidRPr="000E458A">
        <w:rPr>
          <w:rFonts w:asciiTheme="minorHAnsi" w:hAnsiTheme="minorHAnsi" w:cstheme="minorHAnsi"/>
          <w:bCs/>
        </w:rPr>
        <w:t xml:space="preserve"> Sólida experiencia en gestión de calidad, ambiental, </w:t>
      </w:r>
      <w:r w:rsidR="009E3E74">
        <w:rPr>
          <w:rFonts w:asciiTheme="minorHAnsi" w:hAnsiTheme="minorHAnsi" w:cstheme="minorHAnsi"/>
          <w:bCs/>
        </w:rPr>
        <w:t xml:space="preserve">seguridad y salud ocupacional, </w:t>
      </w:r>
      <w:r w:rsidRPr="000E458A">
        <w:rPr>
          <w:rFonts w:asciiTheme="minorHAnsi" w:hAnsiTheme="minorHAnsi" w:cstheme="minorHAnsi"/>
          <w:bCs/>
        </w:rPr>
        <w:t>sistemas integrados. Conocimientos en dirección de proyectos de implementación en ISO 9000/14000/OHSAS18.000</w:t>
      </w:r>
      <w:r w:rsidR="009E3E74">
        <w:rPr>
          <w:rFonts w:asciiTheme="minorHAnsi" w:hAnsiTheme="minorHAnsi" w:cstheme="minorHAnsi"/>
          <w:bCs/>
        </w:rPr>
        <w:t xml:space="preserve"> (ISO 45000)</w:t>
      </w:r>
      <w:r w:rsidRPr="000E458A">
        <w:rPr>
          <w:rFonts w:asciiTheme="minorHAnsi" w:hAnsiTheme="minorHAnsi" w:cstheme="minorHAnsi"/>
          <w:bCs/>
        </w:rPr>
        <w:t>. Ejerciendo en empresas químicas, mineras y eléctricas en el ámbito</w:t>
      </w:r>
      <w:r w:rsidR="009E3E74">
        <w:rPr>
          <w:rFonts w:asciiTheme="minorHAnsi" w:hAnsiTheme="minorHAnsi" w:cstheme="minorHAnsi"/>
          <w:bCs/>
        </w:rPr>
        <w:t xml:space="preserve"> de Calidad y Medio Ambiente, </w:t>
      </w:r>
      <w:r w:rsidRPr="000E458A">
        <w:rPr>
          <w:rFonts w:asciiTheme="minorHAnsi" w:hAnsiTheme="minorHAnsi" w:cstheme="minorHAnsi"/>
          <w:bCs/>
        </w:rPr>
        <w:t>en Prevención de Riesgos</w:t>
      </w:r>
      <w:r w:rsidR="009E3E74">
        <w:rPr>
          <w:rFonts w:asciiTheme="minorHAnsi" w:hAnsiTheme="minorHAnsi" w:cstheme="minorHAnsi"/>
          <w:bCs/>
        </w:rPr>
        <w:t xml:space="preserve"> para</w:t>
      </w:r>
      <w:r w:rsidR="009E3E74" w:rsidRPr="009E3E74">
        <w:rPr>
          <w:rFonts w:asciiTheme="minorHAnsi" w:hAnsiTheme="minorHAnsi" w:cstheme="minorHAnsi"/>
          <w:bCs/>
        </w:rPr>
        <w:t xml:space="preserve"> </w:t>
      </w:r>
      <w:proofErr w:type="spellStart"/>
      <w:r w:rsidR="009E3E74" w:rsidRPr="000E458A">
        <w:rPr>
          <w:rFonts w:asciiTheme="minorHAnsi" w:hAnsiTheme="minorHAnsi" w:cstheme="minorHAnsi"/>
          <w:bCs/>
        </w:rPr>
        <w:t>Retail</w:t>
      </w:r>
      <w:proofErr w:type="spellEnd"/>
      <w:r w:rsidRPr="000E458A">
        <w:rPr>
          <w:rFonts w:asciiTheme="minorHAnsi" w:hAnsiTheme="minorHAnsi" w:cstheme="minorHAnsi"/>
          <w:bCs/>
        </w:rPr>
        <w:t xml:space="preserve">. Profesor del Master de Sistemas Integrados de Gestión de la Universidad Politécnica de Cataluña en Chile y Auditor acreditado en Sistemas de Gestión de Calidad, Seguridad y Medio Ambiente por BVQI y </w:t>
      </w:r>
      <w:proofErr w:type="spellStart"/>
      <w:r w:rsidRPr="000E458A">
        <w:rPr>
          <w:rFonts w:asciiTheme="minorHAnsi" w:hAnsiTheme="minorHAnsi" w:cstheme="minorHAnsi"/>
          <w:bCs/>
        </w:rPr>
        <w:t>Lgai</w:t>
      </w:r>
      <w:proofErr w:type="spellEnd"/>
      <w:r w:rsidRPr="000E458A">
        <w:rPr>
          <w:rFonts w:asciiTheme="minorHAnsi" w:hAnsiTheme="minorHAnsi" w:cstheme="minorHAnsi"/>
          <w:bCs/>
        </w:rPr>
        <w:t xml:space="preserve"> Chile S.A. (APPLUS+). </w:t>
      </w:r>
    </w:p>
    <w:p w14:paraId="4CE694F1" w14:textId="52D6ECB0" w:rsidR="008A6039" w:rsidRPr="000E458A" w:rsidRDefault="008A6039" w:rsidP="000E458A">
      <w:pPr>
        <w:jc w:val="both"/>
        <w:rPr>
          <w:rFonts w:asciiTheme="minorHAnsi" w:hAnsiTheme="minorHAnsi" w:cstheme="minorHAnsi"/>
          <w:bCs/>
        </w:rPr>
      </w:pPr>
      <w:r w:rsidRPr="000E458A">
        <w:rPr>
          <w:rFonts w:asciiTheme="minorHAnsi" w:hAnsiTheme="minorHAnsi" w:cstheme="minorHAnsi"/>
          <w:bCs/>
        </w:rPr>
        <w:t>Investigó y analizó los procesos de producción de litio y los residuos ind</w:t>
      </w:r>
      <w:r w:rsidR="00443927">
        <w:rPr>
          <w:rFonts w:asciiTheme="minorHAnsi" w:hAnsiTheme="minorHAnsi" w:cstheme="minorHAnsi"/>
          <w:bCs/>
        </w:rPr>
        <w:t>ustriales generados, restructurando</w:t>
      </w:r>
      <w:r w:rsidRPr="000E458A">
        <w:rPr>
          <w:rFonts w:asciiTheme="minorHAnsi" w:hAnsiTheme="minorHAnsi" w:cstheme="minorHAnsi"/>
          <w:bCs/>
        </w:rPr>
        <w:t xml:space="preserve"> técnica y financieramente el proyecto de pasivos ambientales para la adecuación del cumplimiento de normativas ambientales chilenas</w:t>
      </w:r>
      <w:r w:rsidR="00443927">
        <w:rPr>
          <w:rFonts w:asciiTheme="minorHAnsi" w:hAnsiTheme="minorHAnsi" w:cstheme="minorHAnsi"/>
          <w:bCs/>
        </w:rPr>
        <w:t>,</w:t>
      </w:r>
      <w:r w:rsidRPr="000E458A">
        <w:rPr>
          <w:rFonts w:asciiTheme="minorHAnsi" w:hAnsiTheme="minorHAnsi" w:cstheme="minorHAnsi"/>
          <w:bCs/>
        </w:rPr>
        <w:t xml:space="preserve"> siendo aprobado el presupuesto para la realización, el cual fue reportado directamente al área de SHE en USA (Año 2016-2018, </w:t>
      </w:r>
      <w:proofErr w:type="spellStart"/>
      <w:r w:rsidRPr="000E458A">
        <w:rPr>
          <w:rFonts w:asciiTheme="minorHAnsi" w:hAnsiTheme="minorHAnsi" w:cstheme="minorHAnsi"/>
          <w:bCs/>
        </w:rPr>
        <w:t>Albemarle</w:t>
      </w:r>
      <w:proofErr w:type="spellEnd"/>
      <w:r w:rsidRPr="000E458A">
        <w:rPr>
          <w:rFonts w:asciiTheme="minorHAnsi" w:hAnsiTheme="minorHAnsi" w:cstheme="minorHAnsi"/>
          <w:bCs/>
        </w:rPr>
        <w:t xml:space="preserve">). </w:t>
      </w:r>
    </w:p>
    <w:p w14:paraId="44ECB997" w14:textId="77777777" w:rsidR="008A6039" w:rsidRPr="000E458A" w:rsidRDefault="008A6039" w:rsidP="008A6039">
      <w:pPr>
        <w:ind w:left="284"/>
        <w:jc w:val="both"/>
        <w:rPr>
          <w:rFonts w:asciiTheme="minorHAnsi" w:hAnsiTheme="minorHAnsi" w:cstheme="minorHAnsi"/>
          <w:bCs/>
        </w:rPr>
      </w:pPr>
    </w:p>
    <w:tbl>
      <w:tblPr>
        <w:tblStyle w:val="Tablaconcuadrcula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8A6039" w:rsidRPr="000E458A" w14:paraId="046A567D" w14:textId="77777777" w:rsidTr="0068065E">
        <w:tc>
          <w:tcPr>
            <w:tcW w:w="3115" w:type="dxa"/>
          </w:tcPr>
          <w:p w14:paraId="4898C01B" w14:textId="77777777" w:rsidR="008A6039" w:rsidRPr="000E458A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Liderazgo</w:t>
            </w:r>
          </w:p>
        </w:tc>
        <w:tc>
          <w:tcPr>
            <w:tcW w:w="3115" w:type="dxa"/>
          </w:tcPr>
          <w:p w14:paraId="270E9504" w14:textId="77777777" w:rsidR="008A6039" w:rsidRPr="000E458A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Comunicación</w:t>
            </w:r>
          </w:p>
        </w:tc>
        <w:tc>
          <w:tcPr>
            <w:tcW w:w="3115" w:type="dxa"/>
          </w:tcPr>
          <w:p w14:paraId="75777FAF" w14:textId="77777777" w:rsidR="008A6039" w:rsidRPr="000E458A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SIGEA</w:t>
            </w:r>
          </w:p>
        </w:tc>
      </w:tr>
      <w:tr w:rsidR="008A6039" w:rsidRPr="000E458A" w14:paraId="0169831E" w14:textId="77777777" w:rsidTr="0068065E">
        <w:tc>
          <w:tcPr>
            <w:tcW w:w="3115" w:type="dxa"/>
          </w:tcPr>
          <w:p w14:paraId="7E849AE6" w14:textId="77777777" w:rsidR="008A6039" w:rsidRPr="000E458A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Negociación</w:t>
            </w:r>
          </w:p>
        </w:tc>
        <w:tc>
          <w:tcPr>
            <w:tcW w:w="3115" w:type="dxa"/>
          </w:tcPr>
          <w:p w14:paraId="4037712D" w14:textId="77777777" w:rsidR="008A6039" w:rsidRPr="000E458A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Relacionamiento</w:t>
            </w:r>
          </w:p>
        </w:tc>
        <w:tc>
          <w:tcPr>
            <w:tcW w:w="3115" w:type="dxa"/>
          </w:tcPr>
          <w:p w14:paraId="29FD9C7F" w14:textId="77777777" w:rsidR="008A6039" w:rsidRPr="000E458A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Sinail</w:t>
            </w:r>
          </w:p>
        </w:tc>
      </w:tr>
      <w:tr w:rsidR="008A6039" w:rsidRPr="000E458A" w14:paraId="2C7E9D82" w14:textId="77777777" w:rsidTr="0068065E">
        <w:tc>
          <w:tcPr>
            <w:tcW w:w="3115" w:type="dxa"/>
          </w:tcPr>
          <w:p w14:paraId="4392D61A" w14:textId="77777777" w:rsidR="008A6039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 xml:space="preserve">Planificación </w:t>
            </w:r>
          </w:p>
          <w:p w14:paraId="244759D4" w14:textId="77777777" w:rsidR="00ED71B9" w:rsidRDefault="00ED71B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Riesgos</w:t>
            </w:r>
          </w:p>
          <w:p w14:paraId="47D7B43F" w14:textId="5482CA62" w:rsidR="00ED71B9" w:rsidRPr="000E458A" w:rsidRDefault="00ED71B9" w:rsidP="009E3E74">
            <w:pPr>
              <w:pStyle w:val="Prrafodelista"/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</w:p>
        </w:tc>
        <w:tc>
          <w:tcPr>
            <w:tcW w:w="3115" w:type="dxa"/>
          </w:tcPr>
          <w:p w14:paraId="5D78CF5A" w14:textId="77777777" w:rsidR="008A6039" w:rsidRDefault="008A603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>SAP</w:t>
            </w:r>
          </w:p>
          <w:p w14:paraId="392A9E05" w14:textId="54E2BA5D" w:rsidR="001B4FC9" w:rsidRPr="000E458A" w:rsidRDefault="001B4FC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Capacitación</w:t>
            </w:r>
          </w:p>
        </w:tc>
        <w:tc>
          <w:tcPr>
            <w:tcW w:w="3115" w:type="dxa"/>
          </w:tcPr>
          <w:p w14:paraId="7564E4C3" w14:textId="09C09BAF" w:rsidR="008A6039" w:rsidRDefault="009E3E74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Evaluación de gestión</w:t>
            </w:r>
            <w:r w:rsidRPr="000E458A">
              <w:rPr>
                <w:rFonts w:asciiTheme="minorHAnsi" w:hAnsiTheme="minorHAnsi" w:cstheme="minorHAnsi"/>
                <w:bCs/>
                <w:lang w:val="es-ES_tradnl"/>
              </w:rPr>
              <w:t xml:space="preserve"> basada</w:t>
            </w:r>
            <w:r w:rsidR="008A6039" w:rsidRPr="000E458A">
              <w:rPr>
                <w:rFonts w:asciiTheme="minorHAnsi" w:hAnsiTheme="minorHAnsi" w:cstheme="minorHAnsi"/>
                <w:bCs/>
                <w:lang w:val="es-ES_tradnl"/>
              </w:rPr>
              <w:t xml:space="preserve"> en </w:t>
            </w:r>
            <w:proofErr w:type="spellStart"/>
            <w:r w:rsidR="008A6039" w:rsidRPr="000E458A">
              <w:rPr>
                <w:rFonts w:asciiTheme="minorHAnsi" w:hAnsiTheme="minorHAnsi" w:cstheme="minorHAnsi"/>
                <w:bCs/>
                <w:lang w:val="es-ES_tradnl"/>
              </w:rPr>
              <w:t>KPIs</w:t>
            </w:r>
            <w:proofErr w:type="spellEnd"/>
          </w:p>
          <w:p w14:paraId="32FCEF8C" w14:textId="639F5FC6" w:rsidR="00322D99" w:rsidRPr="000E458A" w:rsidRDefault="00322D99" w:rsidP="000E458A">
            <w:pPr>
              <w:pStyle w:val="Prrafodelista"/>
              <w:numPr>
                <w:ilvl w:val="0"/>
                <w:numId w:val="7"/>
              </w:numPr>
              <w:jc w:val="both"/>
              <w:rPr>
                <w:rFonts w:asciiTheme="minorHAnsi" w:hAnsiTheme="minorHAnsi" w:cstheme="minorHAnsi"/>
                <w:bCs/>
                <w:lang w:val="es-ES_tradnl"/>
              </w:rPr>
            </w:pPr>
            <w:r>
              <w:rPr>
                <w:rFonts w:asciiTheme="minorHAnsi" w:hAnsiTheme="minorHAnsi" w:cstheme="minorHAnsi"/>
                <w:bCs/>
                <w:lang w:val="es-ES_tradnl"/>
              </w:rPr>
              <w:t>Mejora Continua</w:t>
            </w:r>
          </w:p>
        </w:tc>
      </w:tr>
    </w:tbl>
    <w:p w14:paraId="6B4D7ED3" w14:textId="0A50624F" w:rsidR="008A6039" w:rsidRPr="005F2452" w:rsidRDefault="008A6039" w:rsidP="005F2452">
      <w:pPr>
        <w:tabs>
          <w:tab w:val="left" w:pos="-720"/>
          <w:tab w:val="left" w:pos="0"/>
          <w:tab w:val="left" w:pos="720"/>
          <w:tab w:val="left" w:pos="1440"/>
        </w:tabs>
        <w:suppressAutoHyphens/>
        <w:jc w:val="both"/>
        <w:rPr>
          <w:rFonts w:asciiTheme="minorHAnsi" w:hAnsiTheme="minorHAnsi" w:cstheme="minorHAnsi"/>
          <w:spacing w:val="-3"/>
          <w:lang w:val="es-ES_tradnl"/>
        </w:rPr>
      </w:pPr>
      <w:r w:rsidRPr="000E458A">
        <w:rPr>
          <w:rFonts w:asciiTheme="minorHAnsi" w:hAnsiTheme="minorHAnsi" w:cstheme="minorHAnsi"/>
          <w:b/>
          <w:bCs/>
          <w:sz w:val="28"/>
          <w:szCs w:val="28"/>
        </w:rPr>
        <w:t>Antecedentes Profesionales:</w:t>
      </w:r>
    </w:p>
    <w:p w14:paraId="17076229" w14:textId="643C2DF6" w:rsidR="008A6039" w:rsidRPr="000E458A" w:rsidRDefault="008A6039" w:rsidP="0068065E">
      <w:pPr>
        <w:rPr>
          <w:rFonts w:asciiTheme="minorHAnsi" w:hAnsiTheme="minorHAnsi" w:cstheme="minorHAnsi"/>
          <w:b/>
          <w:bCs/>
          <w:lang w:val="es-ES_tradnl"/>
        </w:rPr>
      </w:pPr>
      <w:r w:rsidRPr="000E458A">
        <w:rPr>
          <w:rFonts w:asciiTheme="minorHAnsi" w:hAnsiTheme="minorHAnsi" w:cstheme="minorHAnsi"/>
          <w:b/>
          <w:bCs/>
          <w:lang w:val="es-ES_tradnl"/>
        </w:rPr>
        <w:t>ALBEMARLE Ltda. (</w:t>
      </w:r>
      <w:hyperlink r:id="rId7" w:history="1">
        <w:r w:rsidRPr="004A5ED4">
          <w:rPr>
            <w:rStyle w:val="Hipervnculo"/>
            <w:rFonts w:asciiTheme="minorHAnsi" w:eastAsiaTheme="majorEastAsia" w:hAnsiTheme="minorHAnsi" w:cstheme="minorHAnsi"/>
            <w:b/>
            <w:bCs/>
            <w:color w:val="auto"/>
            <w:lang w:val="es-ES_tradnl"/>
          </w:rPr>
          <w:t>www.albemarle.com</w:t>
        </w:r>
      </w:hyperlink>
      <w:r w:rsidRPr="004A5ED4">
        <w:rPr>
          <w:rFonts w:asciiTheme="minorHAnsi" w:hAnsiTheme="minorHAnsi" w:cstheme="minorHAnsi"/>
          <w:b/>
          <w:bCs/>
          <w:lang w:val="es-ES_tradnl"/>
        </w:rPr>
        <w:t xml:space="preserve">) </w:t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68065E">
        <w:rPr>
          <w:rFonts w:asciiTheme="minorHAnsi" w:hAnsiTheme="minorHAnsi" w:cstheme="minorHAnsi"/>
          <w:b/>
          <w:bCs/>
          <w:lang w:val="es-ES_tradnl"/>
        </w:rPr>
        <w:tab/>
      </w:r>
      <w:r w:rsidR="005A5F02">
        <w:rPr>
          <w:rFonts w:asciiTheme="minorHAnsi" w:hAnsiTheme="minorHAnsi" w:cstheme="minorHAnsi"/>
          <w:b/>
          <w:bCs/>
          <w:lang w:val="es-ES_tradnl"/>
        </w:rPr>
        <w:t xml:space="preserve">       </w:t>
      </w:r>
      <w:r w:rsidRPr="000E458A">
        <w:rPr>
          <w:rFonts w:asciiTheme="minorHAnsi" w:hAnsiTheme="minorHAnsi" w:cstheme="minorHAnsi"/>
          <w:b/>
          <w:bCs/>
          <w:lang w:val="es-ES_tradnl"/>
        </w:rPr>
        <w:t>2016 - 2020</w:t>
      </w:r>
    </w:p>
    <w:p w14:paraId="649967A1" w14:textId="289FD09F" w:rsidR="008A6039" w:rsidRPr="000E458A" w:rsidRDefault="008A6039" w:rsidP="0068065E">
      <w:pPr>
        <w:rPr>
          <w:rFonts w:asciiTheme="minorHAnsi" w:hAnsiTheme="minorHAnsi" w:cstheme="minorHAnsi"/>
          <w:b/>
          <w:bCs/>
          <w:lang w:val="es-ES_tradnl"/>
        </w:rPr>
      </w:pPr>
      <w:r w:rsidRPr="000E458A">
        <w:rPr>
          <w:rFonts w:asciiTheme="minorHAnsi" w:hAnsiTheme="minorHAnsi" w:cstheme="minorHAnsi"/>
          <w:b/>
          <w:bCs/>
          <w:lang w:val="es-ES_tradnl"/>
        </w:rPr>
        <w:t>Jefa de Cumplimiento Ambiental</w:t>
      </w:r>
    </w:p>
    <w:p w14:paraId="0C7FC96A" w14:textId="463D0926" w:rsidR="008A6039" w:rsidRPr="005F2452" w:rsidRDefault="008A6039" w:rsidP="005F2452">
      <w:pPr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 xml:space="preserve">Encargada de dirigir </w:t>
      </w:r>
      <w:r w:rsidR="005F2452">
        <w:rPr>
          <w:rFonts w:asciiTheme="minorHAnsi" w:hAnsiTheme="minorHAnsi" w:cstheme="minorHAnsi"/>
          <w:bCs/>
          <w:lang w:val="es-ES_tradnl"/>
        </w:rPr>
        <w:t xml:space="preserve">al </w:t>
      </w:r>
      <w:r w:rsidRPr="000E458A">
        <w:rPr>
          <w:rFonts w:asciiTheme="minorHAnsi" w:hAnsiTheme="minorHAnsi" w:cstheme="minorHAnsi"/>
          <w:bCs/>
          <w:lang w:val="es-ES_tradnl"/>
        </w:rPr>
        <w:t xml:space="preserve">equipo de trabajo en oficina de Santiago, para el establecimiento y regulación de normas ambientales que aplican en las plantas productoras. </w:t>
      </w:r>
      <w:r w:rsidR="005F2452">
        <w:rPr>
          <w:rFonts w:asciiTheme="minorHAnsi" w:hAnsiTheme="minorHAnsi" w:cstheme="minorHAnsi"/>
          <w:bCs/>
          <w:lang w:val="es-ES_tradnl"/>
        </w:rPr>
        <w:t>Reportando a</w:t>
      </w:r>
      <w:r w:rsidRPr="000E458A">
        <w:rPr>
          <w:rFonts w:asciiTheme="minorHAnsi" w:hAnsiTheme="minorHAnsi" w:cstheme="minorHAnsi"/>
          <w:bCs/>
          <w:lang w:val="es-ES_tradnl"/>
        </w:rPr>
        <w:t xml:space="preserve"> la Gerencia de Medio Ambiente, </w:t>
      </w:r>
      <w:r w:rsidR="005F2452">
        <w:rPr>
          <w:rFonts w:asciiTheme="minorHAnsi" w:hAnsiTheme="minorHAnsi" w:cstheme="minorHAnsi"/>
          <w:bCs/>
          <w:lang w:val="es-ES_tradnl"/>
        </w:rPr>
        <w:t>responsable</w:t>
      </w:r>
      <w:r w:rsidRPr="000E458A">
        <w:rPr>
          <w:rFonts w:asciiTheme="minorHAnsi" w:hAnsiTheme="minorHAnsi" w:cstheme="minorHAnsi"/>
          <w:bCs/>
          <w:lang w:val="es-ES_tradnl"/>
        </w:rPr>
        <w:t xml:space="preserve"> de auditar los cumplimientos </w:t>
      </w:r>
      <w:r w:rsidR="005F2452">
        <w:rPr>
          <w:rFonts w:asciiTheme="minorHAnsi" w:hAnsiTheme="minorHAnsi" w:cstheme="minorHAnsi"/>
          <w:bCs/>
          <w:lang w:val="es-ES_tradnl"/>
        </w:rPr>
        <w:t>en</w:t>
      </w:r>
      <w:r w:rsidRPr="000E458A">
        <w:rPr>
          <w:rFonts w:asciiTheme="minorHAnsi" w:hAnsiTheme="minorHAnsi" w:cstheme="minorHAnsi"/>
          <w:bCs/>
          <w:lang w:val="es-ES_tradnl"/>
        </w:rPr>
        <w:t xml:space="preserve"> los compromisos ambientales adquiridos con las autoridades y la</w:t>
      </w:r>
      <w:r w:rsidR="005F2452">
        <w:rPr>
          <w:rFonts w:asciiTheme="minorHAnsi" w:hAnsiTheme="minorHAnsi" w:cstheme="minorHAnsi"/>
          <w:bCs/>
          <w:lang w:val="es-ES_tradnl"/>
        </w:rPr>
        <w:t>s</w:t>
      </w:r>
      <w:r w:rsidRPr="000E458A">
        <w:rPr>
          <w:rFonts w:asciiTheme="minorHAnsi" w:hAnsiTheme="minorHAnsi" w:cstheme="minorHAnsi"/>
          <w:bCs/>
          <w:lang w:val="es-ES_tradnl"/>
        </w:rPr>
        <w:t xml:space="preserve"> comunidad</w:t>
      </w:r>
      <w:r w:rsidR="005F2452">
        <w:rPr>
          <w:rFonts w:asciiTheme="minorHAnsi" w:hAnsiTheme="minorHAnsi" w:cstheme="minorHAnsi"/>
          <w:bCs/>
          <w:lang w:val="es-ES_tradnl"/>
        </w:rPr>
        <w:t>es</w:t>
      </w:r>
      <w:r w:rsidRPr="000E458A">
        <w:rPr>
          <w:rFonts w:asciiTheme="minorHAnsi" w:hAnsiTheme="minorHAnsi" w:cstheme="minorHAnsi"/>
          <w:bCs/>
          <w:lang w:val="es-ES_tradnl"/>
        </w:rPr>
        <w:t>.</w:t>
      </w:r>
    </w:p>
    <w:p w14:paraId="730B774A" w14:textId="0B05042D" w:rsidR="008A6039" w:rsidRPr="00FB2B18" w:rsidRDefault="008A6039" w:rsidP="0068065E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>Lideré por primera vez en la empresa, programa de cumplimien</w:t>
      </w:r>
      <w:r w:rsidR="004620D2">
        <w:rPr>
          <w:rFonts w:asciiTheme="minorHAnsi" w:hAnsiTheme="minorHAnsi" w:cstheme="minorHAnsi"/>
          <w:bCs/>
          <w:lang w:val="es-ES_tradnl"/>
        </w:rPr>
        <w:t>to ambiental preventivo en las P</w:t>
      </w:r>
      <w:r w:rsidRPr="000E458A">
        <w:rPr>
          <w:rFonts w:asciiTheme="minorHAnsi" w:hAnsiTheme="minorHAnsi" w:cstheme="minorHAnsi"/>
          <w:bCs/>
          <w:lang w:val="es-ES_tradnl"/>
        </w:rPr>
        <w:t>lantas de extracción y preparación de salmueras y producción de Li</w:t>
      </w:r>
      <w:r w:rsidRPr="004620D2">
        <w:rPr>
          <w:rFonts w:asciiTheme="minorHAnsi" w:hAnsiTheme="minorHAnsi" w:cstheme="minorHAnsi"/>
          <w:bCs/>
          <w:sz w:val="20"/>
          <w:lang w:val="es-ES_tradnl"/>
        </w:rPr>
        <w:t>2</w:t>
      </w:r>
      <w:r w:rsidRPr="000E458A">
        <w:rPr>
          <w:rFonts w:asciiTheme="minorHAnsi" w:hAnsiTheme="minorHAnsi" w:cstheme="minorHAnsi"/>
          <w:bCs/>
          <w:lang w:val="es-ES_tradnl"/>
        </w:rPr>
        <w:t>CO</w:t>
      </w:r>
      <w:r w:rsidRPr="004620D2">
        <w:rPr>
          <w:rFonts w:asciiTheme="minorHAnsi" w:hAnsiTheme="minorHAnsi" w:cstheme="minorHAnsi"/>
          <w:bCs/>
          <w:sz w:val="20"/>
          <w:lang w:val="es-ES_tradnl"/>
        </w:rPr>
        <w:t>3</w:t>
      </w:r>
      <w:r w:rsidRPr="000E458A">
        <w:rPr>
          <w:rFonts w:asciiTheme="minorHAnsi" w:hAnsiTheme="minorHAnsi" w:cstheme="minorHAnsi"/>
          <w:bCs/>
          <w:lang w:val="es-ES_tradnl"/>
        </w:rPr>
        <w:t xml:space="preserve"> y </w:t>
      </w:r>
      <w:proofErr w:type="spellStart"/>
      <w:r w:rsidRPr="000E458A">
        <w:rPr>
          <w:rFonts w:asciiTheme="minorHAnsi" w:hAnsiTheme="minorHAnsi" w:cstheme="minorHAnsi"/>
          <w:bCs/>
          <w:lang w:val="es-ES_tradnl"/>
        </w:rPr>
        <w:t>LiCl</w:t>
      </w:r>
      <w:proofErr w:type="spellEnd"/>
      <w:r w:rsidRPr="000E458A">
        <w:rPr>
          <w:rFonts w:asciiTheme="minorHAnsi" w:hAnsiTheme="minorHAnsi" w:cstheme="minorHAnsi"/>
          <w:bCs/>
          <w:lang w:val="es-ES_tradnl"/>
        </w:rPr>
        <w:t xml:space="preserve">, </w:t>
      </w:r>
      <w:r w:rsidR="005F2452">
        <w:rPr>
          <w:rFonts w:asciiTheme="minorHAnsi" w:hAnsiTheme="minorHAnsi" w:cstheme="minorHAnsi"/>
          <w:bCs/>
          <w:lang w:val="es-ES_tradnl"/>
        </w:rPr>
        <w:t xml:space="preserve">estableciendo planes </w:t>
      </w:r>
      <w:r w:rsidR="00CC67C8">
        <w:rPr>
          <w:rFonts w:asciiTheme="minorHAnsi" w:hAnsiTheme="minorHAnsi" w:cstheme="minorHAnsi"/>
          <w:bCs/>
          <w:lang w:val="es-ES_tradnl"/>
        </w:rPr>
        <w:t>de</w:t>
      </w:r>
      <w:r w:rsidR="005F2452">
        <w:rPr>
          <w:rFonts w:asciiTheme="minorHAnsi" w:hAnsiTheme="minorHAnsi" w:cstheme="minorHAnsi"/>
          <w:bCs/>
          <w:lang w:val="es-ES_tradnl"/>
        </w:rPr>
        <w:t xml:space="preserve"> gestión basadas en</w:t>
      </w:r>
      <w:r w:rsidRPr="000E458A">
        <w:rPr>
          <w:rFonts w:asciiTheme="minorHAnsi" w:hAnsiTheme="minorHAnsi" w:cstheme="minorHAnsi"/>
          <w:bCs/>
          <w:lang w:val="es-ES_tradnl"/>
        </w:rPr>
        <w:t xml:space="preserve"> </w:t>
      </w:r>
      <w:proofErr w:type="spellStart"/>
      <w:r w:rsidRPr="000E458A">
        <w:rPr>
          <w:rFonts w:asciiTheme="minorHAnsi" w:hAnsiTheme="minorHAnsi" w:cstheme="minorHAnsi"/>
          <w:bCs/>
          <w:lang w:val="es-ES_tradnl"/>
        </w:rPr>
        <w:t>KPI’s</w:t>
      </w:r>
      <w:proofErr w:type="spellEnd"/>
      <w:r w:rsidR="00CC67C8">
        <w:rPr>
          <w:rFonts w:asciiTheme="minorHAnsi" w:hAnsiTheme="minorHAnsi" w:cstheme="minorHAnsi"/>
          <w:bCs/>
          <w:lang w:val="es-ES_tradnl"/>
        </w:rPr>
        <w:t xml:space="preserve"> e</w:t>
      </w:r>
      <w:r w:rsidR="005F2452">
        <w:rPr>
          <w:rFonts w:asciiTheme="minorHAnsi" w:hAnsiTheme="minorHAnsi" w:cstheme="minorHAnsi"/>
          <w:bCs/>
          <w:lang w:val="es-ES_tradnl"/>
        </w:rPr>
        <w:t xml:space="preserve"> incrementando</w:t>
      </w:r>
      <w:r w:rsidR="00CC67C8">
        <w:rPr>
          <w:rFonts w:asciiTheme="minorHAnsi" w:hAnsiTheme="minorHAnsi" w:cstheme="minorHAnsi"/>
          <w:bCs/>
          <w:lang w:val="es-ES_tradnl"/>
        </w:rPr>
        <w:t>,</w:t>
      </w:r>
      <w:r w:rsidR="005F2452">
        <w:rPr>
          <w:rFonts w:asciiTheme="minorHAnsi" w:hAnsiTheme="minorHAnsi" w:cstheme="minorHAnsi"/>
          <w:bCs/>
          <w:lang w:val="es-ES_tradnl"/>
        </w:rPr>
        <w:t xml:space="preserve"> el cumplimiento</w:t>
      </w:r>
      <w:r w:rsidRPr="000E458A">
        <w:rPr>
          <w:rFonts w:asciiTheme="minorHAnsi" w:hAnsiTheme="minorHAnsi" w:cstheme="minorHAnsi"/>
          <w:bCs/>
          <w:lang w:val="es-ES_tradnl"/>
        </w:rPr>
        <w:t xml:space="preserve"> del 80% al 95% como promedio.</w:t>
      </w:r>
    </w:p>
    <w:p w14:paraId="1AB9C04C" w14:textId="644E1F21" w:rsidR="008A6039" w:rsidRPr="00FB2B18" w:rsidRDefault="008A6039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>Dirigí al equipo</w:t>
      </w:r>
      <w:r w:rsidR="00CC67C8">
        <w:rPr>
          <w:rFonts w:asciiTheme="minorHAnsi" w:hAnsiTheme="minorHAnsi" w:cstheme="minorHAnsi"/>
          <w:bCs/>
          <w:lang w:val="es-ES_tradnl"/>
        </w:rPr>
        <w:t xml:space="preserve"> en</w:t>
      </w:r>
      <w:r w:rsidRPr="000E458A">
        <w:rPr>
          <w:rFonts w:asciiTheme="minorHAnsi" w:hAnsiTheme="minorHAnsi" w:cstheme="minorHAnsi"/>
          <w:bCs/>
          <w:lang w:val="es-ES_tradnl"/>
        </w:rPr>
        <w:t xml:space="preserve"> </w:t>
      </w:r>
      <w:r w:rsidR="00CC67C8">
        <w:rPr>
          <w:rFonts w:asciiTheme="minorHAnsi" w:hAnsiTheme="minorHAnsi" w:cstheme="minorHAnsi"/>
          <w:bCs/>
          <w:lang w:val="es-ES_tradnl"/>
        </w:rPr>
        <w:t>implementar la</w:t>
      </w:r>
      <w:r w:rsidRPr="000E458A">
        <w:rPr>
          <w:rFonts w:asciiTheme="minorHAnsi" w:hAnsiTheme="minorHAnsi" w:cstheme="minorHAnsi"/>
          <w:bCs/>
          <w:lang w:val="es-ES_tradnl"/>
        </w:rPr>
        <w:t xml:space="preserve"> metodología para detectar y </w:t>
      </w:r>
      <w:r w:rsidR="00CC67C8">
        <w:rPr>
          <w:rFonts w:asciiTheme="minorHAnsi" w:hAnsiTheme="minorHAnsi" w:cstheme="minorHAnsi"/>
          <w:bCs/>
          <w:lang w:val="es-ES_tradnl"/>
        </w:rPr>
        <w:t>prevenir</w:t>
      </w:r>
      <w:r w:rsidRPr="000E458A">
        <w:rPr>
          <w:rFonts w:asciiTheme="minorHAnsi" w:hAnsiTheme="minorHAnsi" w:cstheme="minorHAnsi"/>
          <w:bCs/>
          <w:lang w:val="es-ES_tradnl"/>
        </w:rPr>
        <w:t xml:space="preserve"> riesgos ambientales en los procesos de</w:t>
      </w:r>
      <w:r w:rsidR="004620D2">
        <w:rPr>
          <w:rFonts w:asciiTheme="minorHAnsi" w:hAnsiTheme="minorHAnsi" w:cstheme="minorHAnsi"/>
          <w:bCs/>
          <w:lang w:val="es-ES_tradnl"/>
        </w:rPr>
        <w:t xml:space="preserve"> las</w:t>
      </w:r>
      <w:r w:rsidRPr="000E458A">
        <w:rPr>
          <w:rFonts w:asciiTheme="minorHAnsi" w:hAnsiTheme="minorHAnsi" w:cstheme="minorHAnsi"/>
          <w:bCs/>
          <w:lang w:val="es-ES_tradnl"/>
        </w:rPr>
        <w:t xml:space="preserve"> Plantas, generando procedimientos y capacitando a los supervisores en este ámbito, controlando el 100% de los procesos químicos con riesgos ambientales.</w:t>
      </w:r>
    </w:p>
    <w:p w14:paraId="49E2F325" w14:textId="440FBB83" w:rsidR="00BE5D38" w:rsidRDefault="008A6039" w:rsidP="00D049FC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ED71B9">
        <w:rPr>
          <w:rFonts w:asciiTheme="minorHAnsi" w:hAnsiTheme="minorHAnsi" w:cstheme="minorHAnsi"/>
          <w:bCs/>
          <w:lang w:val="es-ES_tradnl"/>
        </w:rPr>
        <w:t xml:space="preserve">Organicé y capacité a los Jefes de Áreas </w:t>
      </w:r>
      <w:r w:rsidR="00443927" w:rsidRPr="00ED71B9">
        <w:rPr>
          <w:rFonts w:asciiTheme="minorHAnsi" w:hAnsiTheme="minorHAnsi" w:cstheme="minorHAnsi"/>
          <w:bCs/>
          <w:lang w:val="es-ES_tradnl"/>
        </w:rPr>
        <w:t xml:space="preserve">de Planta </w:t>
      </w:r>
      <w:r w:rsidRPr="00ED71B9">
        <w:rPr>
          <w:rFonts w:asciiTheme="minorHAnsi" w:hAnsiTheme="minorHAnsi" w:cstheme="minorHAnsi"/>
          <w:bCs/>
          <w:lang w:val="es-ES_tradnl"/>
        </w:rPr>
        <w:t>para lograr la Recertificación</w:t>
      </w:r>
      <w:r w:rsidR="00CC67C8">
        <w:rPr>
          <w:rFonts w:asciiTheme="minorHAnsi" w:hAnsiTheme="minorHAnsi" w:cstheme="minorHAnsi"/>
          <w:bCs/>
          <w:lang w:val="es-ES_tradnl"/>
        </w:rPr>
        <w:t xml:space="preserve"> en</w:t>
      </w:r>
      <w:r w:rsidRPr="00ED71B9">
        <w:rPr>
          <w:rFonts w:asciiTheme="minorHAnsi" w:hAnsiTheme="minorHAnsi" w:cstheme="minorHAnsi"/>
          <w:bCs/>
          <w:lang w:val="es-ES_tradnl"/>
        </w:rPr>
        <w:t xml:space="preserve"> </w:t>
      </w:r>
      <w:proofErr w:type="spellStart"/>
      <w:r w:rsidRPr="00ED71B9">
        <w:rPr>
          <w:rFonts w:asciiTheme="minorHAnsi" w:hAnsiTheme="minorHAnsi" w:cstheme="minorHAnsi"/>
          <w:bCs/>
          <w:lang w:val="es-ES_tradnl"/>
        </w:rPr>
        <w:t>Respo</w:t>
      </w:r>
      <w:r w:rsidR="00CC67C8">
        <w:rPr>
          <w:rFonts w:asciiTheme="minorHAnsi" w:hAnsiTheme="minorHAnsi" w:cstheme="minorHAnsi"/>
          <w:bCs/>
          <w:lang w:val="es-ES_tradnl"/>
        </w:rPr>
        <w:t>n</w:t>
      </w:r>
      <w:r w:rsidRPr="00ED71B9">
        <w:rPr>
          <w:rFonts w:asciiTheme="minorHAnsi" w:hAnsiTheme="minorHAnsi" w:cstheme="minorHAnsi"/>
          <w:bCs/>
          <w:lang w:val="es-ES_tradnl"/>
        </w:rPr>
        <w:t>sible</w:t>
      </w:r>
      <w:proofErr w:type="spellEnd"/>
      <w:r w:rsidRPr="00ED71B9">
        <w:rPr>
          <w:rFonts w:asciiTheme="minorHAnsi" w:hAnsiTheme="minorHAnsi" w:cstheme="minorHAnsi"/>
          <w:bCs/>
          <w:lang w:val="es-ES_tradnl"/>
        </w:rPr>
        <w:t xml:space="preserve"> </w:t>
      </w:r>
      <w:proofErr w:type="spellStart"/>
      <w:r w:rsidRPr="00ED71B9">
        <w:rPr>
          <w:rFonts w:asciiTheme="minorHAnsi" w:hAnsiTheme="minorHAnsi" w:cstheme="minorHAnsi"/>
          <w:bCs/>
          <w:lang w:val="es-ES_tradnl"/>
        </w:rPr>
        <w:t>Care</w:t>
      </w:r>
      <w:proofErr w:type="spellEnd"/>
      <w:r w:rsidRPr="00ED71B9">
        <w:rPr>
          <w:rFonts w:asciiTheme="minorHAnsi" w:hAnsiTheme="minorHAnsi" w:cstheme="minorHAnsi"/>
          <w:bCs/>
          <w:lang w:val="es-ES_tradnl"/>
        </w:rPr>
        <w:t xml:space="preserve"> del Sistema de Gestión ASIQUIM para industrias químicas, cuyos requisitos se basan en las normas ISO </w:t>
      </w:r>
      <w:r w:rsidR="00CC67C8">
        <w:rPr>
          <w:rFonts w:asciiTheme="minorHAnsi" w:hAnsiTheme="minorHAnsi" w:cstheme="minorHAnsi"/>
          <w:bCs/>
          <w:lang w:val="es-ES_tradnl"/>
        </w:rPr>
        <w:t>9000/ISO 14.000 y OHSAS 18.000</w:t>
      </w:r>
      <w:r w:rsidRPr="00ED71B9">
        <w:rPr>
          <w:rFonts w:asciiTheme="minorHAnsi" w:hAnsiTheme="minorHAnsi" w:cstheme="minorHAnsi"/>
          <w:bCs/>
          <w:lang w:val="es-ES_tradnl"/>
        </w:rPr>
        <w:t xml:space="preserve">, cumpliendo </w:t>
      </w:r>
      <w:r w:rsidR="00BE5D38">
        <w:rPr>
          <w:rFonts w:asciiTheme="minorHAnsi" w:hAnsiTheme="minorHAnsi" w:cstheme="minorHAnsi"/>
          <w:bCs/>
          <w:lang w:val="es-ES_tradnl"/>
        </w:rPr>
        <w:t>con la normativa establecida a cabalidad</w:t>
      </w:r>
      <w:r w:rsidR="00ED71B9" w:rsidRPr="00ED71B9">
        <w:rPr>
          <w:rFonts w:asciiTheme="minorHAnsi" w:hAnsiTheme="minorHAnsi" w:cstheme="minorHAnsi"/>
          <w:bCs/>
          <w:lang w:val="es-ES_tradnl"/>
        </w:rPr>
        <w:t>.</w:t>
      </w:r>
      <w:r w:rsidR="00CC67C8">
        <w:rPr>
          <w:rFonts w:asciiTheme="minorHAnsi" w:hAnsiTheme="minorHAnsi" w:cstheme="minorHAnsi"/>
          <w:bCs/>
          <w:lang w:val="es-ES_tradnl"/>
        </w:rPr>
        <w:t xml:space="preserve"> </w:t>
      </w:r>
    </w:p>
    <w:p w14:paraId="69250109" w14:textId="2A995899" w:rsidR="008A6039" w:rsidRPr="00ED71B9" w:rsidRDefault="008A6039" w:rsidP="00D049FC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ED71B9">
        <w:rPr>
          <w:rFonts w:asciiTheme="minorHAnsi" w:hAnsiTheme="minorHAnsi" w:cstheme="minorHAnsi"/>
          <w:bCs/>
          <w:lang w:val="es-ES_tradnl"/>
        </w:rPr>
        <w:t>Implementamos junto al equipo</w:t>
      </w:r>
      <w:r w:rsidR="004620D2" w:rsidRPr="00ED71B9">
        <w:rPr>
          <w:rFonts w:asciiTheme="minorHAnsi" w:hAnsiTheme="minorHAnsi" w:cstheme="minorHAnsi"/>
          <w:bCs/>
          <w:lang w:val="es-ES_tradnl"/>
        </w:rPr>
        <w:t>,</w:t>
      </w:r>
      <w:r w:rsidRPr="00ED71B9">
        <w:rPr>
          <w:rFonts w:asciiTheme="minorHAnsi" w:hAnsiTheme="minorHAnsi" w:cstheme="minorHAnsi"/>
          <w:bCs/>
          <w:lang w:val="es-ES_tradnl"/>
        </w:rPr>
        <w:t xml:space="preserve"> la m</w:t>
      </w:r>
      <w:r w:rsidR="004620D2" w:rsidRPr="00ED71B9">
        <w:rPr>
          <w:rFonts w:asciiTheme="minorHAnsi" w:hAnsiTheme="minorHAnsi" w:cstheme="minorHAnsi"/>
          <w:bCs/>
          <w:lang w:val="es-ES_tradnl"/>
        </w:rPr>
        <w:t>etodol</w:t>
      </w:r>
      <w:r w:rsidRPr="00ED71B9">
        <w:rPr>
          <w:rFonts w:asciiTheme="minorHAnsi" w:hAnsiTheme="minorHAnsi" w:cstheme="minorHAnsi"/>
          <w:bCs/>
          <w:lang w:val="es-ES_tradnl"/>
        </w:rPr>
        <w:t xml:space="preserve">ogía </w:t>
      </w:r>
      <w:r w:rsidR="004620D2" w:rsidRPr="00ED71B9">
        <w:rPr>
          <w:rFonts w:asciiTheme="minorHAnsi" w:hAnsiTheme="minorHAnsi" w:cstheme="minorHAnsi"/>
          <w:bCs/>
          <w:lang w:val="es-ES_tradnl"/>
        </w:rPr>
        <w:t xml:space="preserve">para el </w:t>
      </w:r>
      <w:r w:rsidRPr="00ED71B9">
        <w:rPr>
          <w:rFonts w:asciiTheme="minorHAnsi" w:hAnsiTheme="minorHAnsi" w:cstheme="minorHAnsi"/>
          <w:bCs/>
          <w:lang w:val="es-ES_tradnl"/>
        </w:rPr>
        <w:t>reconocimiento de posibles emergencias ambientales, capacitando al personal de las Plantas en planes de actuación, dentro y fuera de las plantas, estableciendo programas preventivos para la prevención de catástrofes ambientales, cumpliendo en el 100% de los programas.</w:t>
      </w:r>
    </w:p>
    <w:p w14:paraId="2F2533D4" w14:textId="28EF4A19" w:rsidR="008A6039" w:rsidRPr="00FB2B18" w:rsidRDefault="00BE5D38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t>Monitoreamos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 la incorporación de todos los requisitos normativos de permisos ambientales en la gestión diaria de los colaboradores, a través </w:t>
      </w:r>
      <w:r>
        <w:rPr>
          <w:rFonts w:asciiTheme="minorHAnsi" w:hAnsiTheme="minorHAnsi" w:cstheme="minorHAnsi"/>
          <w:bCs/>
          <w:lang w:val="es-ES_tradnl"/>
        </w:rPr>
        <w:t xml:space="preserve">de 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la sistematización de los permisos, </w:t>
      </w:r>
      <w:r>
        <w:rPr>
          <w:rFonts w:asciiTheme="minorHAnsi" w:hAnsiTheme="minorHAnsi" w:cstheme="minorHAnsi"/>
          <w:bCs/>
          <w:lang w:val="es-ES_tradnl"/>
        </w:rPr>
        <w:t>inspecciones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 </w:t>
      </w:r>
      <w:r>
        <w:rPr>
          <w:rFonts w:asciiTheme="minorHAnsi" w:hAnsiTheme="minorHAnsi" w:cstheme="minorHAnsi"/>
          <w:bCs/>
          <w:lang w:val="es-ES_tradnl"/>
        </w:rPr>
        <w:t>en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 terreno y generación de planes </w:t>
      </w:r>
      <w:r w:rsidR="00443927">
        <w:rPr>
          <w:rFonts w:asciiTheme="minorHAnsi" w:hAnsiTheme="minorHAnsi" w:cstheme="minorHAnsi"/>
          <w:bCs/>
          <w:lang w:val="es-ES_tradnl"/>
        </w:rPr>
        <w:t xml:space="preserve">de 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acción con las </w:t>
      </w:r>
      <w:r>
        <w:rPr>
          <w:rFonts w:asciiTheme="minorHAnsi" w:hAnsiTheme="minorHAnsi" w:cstheme="minorHAnsi"/>
          <w:bCs/>
          <w:lang w:val="es-ES_tradnl"/>
        </w:rPr>
        <w:t>G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erencias correspondientes, </w:t>
      </w:r>
      <w:r>
        <w:rPr>
          <w:rFonts w:asciiTheme="minorHAnsi" w:hAnsiTheme="minorHAnsi" w:cstheme="minorHAnsi"/>
          <w:bCs/>
          <w:lang w:val="es-ES_tradnl"/>
        </w:rPr>
        <w:t xml:space="preserve">evaluando </w:t>
      </w:r>
      <w:r w:rsidR="008A6039" w:rsidRPr="000E458A">
        <w:rPr>
          <w:rFonts w:asciiTheme="minorHAnsi" w:hAnsiTheme="minorHAnsi" w:cstheme="minorHAnsi"/>
          <w:bCs/>
          <w:lang w:val="es-ES_tradnl"/>
        </w:rPr>
        <w:t>el cumplimiento</w:t>
      </w:r>
      <w:r>
        <w:rPr>
          <w:rFonts w:asciiTheme="minorHAnsi" w:hAnsiTheme="minorHAnsi" w:cstheme="minorHAnsi"/>
          <w:bCs/>
          <w:lang w:val="es-ES_tradnl"/>
        </w:rPr>
        <w:t xml:space="preserve"> a través de auditorías</w:t>
      </w:r>
      <w:r w:rsidR="008A6039" w:rsidRPr="000E458A">
        <w:rPr>
          <w:rFonts w:asciiTheme="minorHAnsi" w:hAnsiTheme="minorHAnsi" w:cstheme="minorHAnsi"/>
          <w:bCs/>
          <w:lang w:val="es-ES_tradnl"/>
        </w:rPr>
        <w:t>.</w:t>
      </w:r>
    </w:p>
    <w:p w14:paraId="20A20085" w14:textId="0D6F22BA" w:rsidR="008A6039" w:rsidRPr="00FB2B18" w:rsidRDefault="00BE5D38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t>C</w:t>
      </w:r>
      <w:r w:rsidRPr="000E458A">
        <w:rPr>
          <w:rFonts w:asciiTheme="minorHAnsi" w:hAnsiTheme="minorHAnsi" w:cstheme="minorHAnsi"/>
          <w:bCs/>
          <w:lang w:val="es-ES_tradnl"/>
        </w:rPr>
        <w:t>apacité</w:t>
      </w:r>
      <w:r>
        <w:rPr>
          <w:rFonts w:asciiTheme="minorHAnsi" w:hAnsiTheme="minorHAnsi" w:cstheme="minorHAnsi"/>
          <w:bCs/>
          <w:lang w:val="es-ES_tradnl"/>
        </w:rPr>
        <w:t xml:space="preserve"> y e</w:t>
      </w:r>
      <w:r w:rsidR="008A6039" w:rsidRPr="000E458A">
        <w:rPr>
          <w:rFonts w:asciiTheme="minorHAnsi" w:hAnsiTheme="minorHAnsi" w:cstheme="minorHAnsi"/>
          <w:bCs/>
          <w:lang w:val="es-ES_tradnl"/>
        </w:rPr>
        <w:t>stablecí el protocolo de fiscalizaciones de autoridades y auditorías ambientales</w:t>
      </w:r>
      <w:r>
        <w:rPr>
          <w:rFonts w:asciiTheme="minorHAnsi" w:hAnsiTheme="minorHAnsi" w:cstheme="minorHAnsi"/>
          <w:bCs/>
          <w:lang w:val="es-ES_tradnl"/>
        </w:rPr>
        <w:t xml:space="preserve"> y participé como auditor SHE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 corporativa en </w:t>
      </w:r>
      <w:r>
        <w:rPr>
          <w:rFonts w:asciiTheme="minorHAnsi" w:hAnsiTheme="minorHAnsi" w:cstheme="minorHAnsi"/>
          <w:bCs/>
          <w:lang w:val="es-ES_tradnl"/>
        </w:rPr>
        <w:t>la P</w:t>
      </w:r>
      <w:r w:rsidR="008A6039" w:rsidRPr="000E458A">
        <w:rPr>
          <w:rFonts w:asciiTheme="minorHAnsi" w:hAnsiTheme="minorHAnsi" w:cstheme="minorHAnsi"/>
          <w:bCs/>
          <w:lang w:val="es-ES_tradnl"/>
        </w:rPr>
        <w:t xml:space="preserve">lanta de </w:t>
      </w:r>
      <w:r>
        <w:rPr>
          <w:rFonts w:asciiTheme="minorHAnsi" w:hAnsiTheme="minorHAnsi" w:cstheme="minorHAnsi"/>
          <w:bCs/>
          <w:lang w:val="es-ES_tradnl"/>
        </w:rPr>
        <w:t xml:space="preserve">Houston, </w:t>
      </w:r>
      <w:r w:rsidR="008A6039" w:rsidRPr="000E458A">
        <w:rPr>
          <w:rFonts w:asciiTheme="minorHAnsi" w:hAnsiTheme="minorHAnsi" w:cstheme="minorHAnsi"/>
          <w:bCs/>
          <w:lang w:val="es-ES_tradnl"/>
        </w:rPr>
        <w:t>USA.</w:t>
      </w:r>
    </w:p>
    <w:p w14:paraId="083A4D9E" w14:textId="7AD634FC" w:rsidR="008A6039" w:rsidRPr="00FB2B18" w:rsidRDefault="008A6039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lastRenderedPageBreak/>
        <w:t xml:space="preserve">Controlé técnica y financieramente </w:t>
      </w:r>
      <w:r w:rsidR="00D2460E">
        <w:rPr>
          <w:rFonts w:asciiTheme="minorHAnsi" w:hAnsiTheme="minorHAnsi" w:cstheme="minorHAnsi"/>
          <w:bCs/>
          <w:lang w:val="es-ES_tradnl"/>
        </w:rPr>
        <w:t xml:space="preserve">el </w:t>
      </w:r>
      <w:r w:rsidRPr="000E458A">
        <w:rPr>
          <w:rFonts w:asciiTheme="minorHAnsi" w:hAnsiTheme="minorHAnsi" w:cstheme="minorHAnsi"/>
          <w:bCs/>
          <w:lang w:val="es-ES_tradnl"/>
        </w:rPr>
        <w:t>proyecto rel</w:t>
      </w:r>
      <w:r w:rsidR="00BE5D38">
        <w:rPr>
          <w:rFonts w:asciiTheme="minorHAnsi" w:hAnsiTheme="minorHAnsi" w:cstheme="minorHAnsi"/>
          <w:bCs/>
          <w:lang w:val="es-ES_tradnl"/>
        </w:rPr>
        <w:t>acionado con pasivos ambientales</w:t>
      </w:r>
      <w:r w:rsidRPr="000E458A">
        <w:rPr>
          <w:rFonts w:asciiTheme="minorHAnsi" w:hAnsiTheme="minorHAnsi" w:cstheme="minorHAnsi"/>
          <w:bCs/>
          <w:lang w:val="es-ES_tradnl"/>
        </w:rPr>
        <w:t xml:space="preserve">, reportando directamente al área de SHE </w:t>
      </w:r>
      <w:r w:rsidR="00D2460E">
        <w:rPr>
          <w:rFonts w:asciiTheme="minorHAnsi" w:hAnsiTheme="minorHAnsi" w:cstheme="minorHAnsi"/>
          <w:bCs/>
          <w:lang w:val="es-ES_tradnl"/>
        </w:rPr>
        <w:t>en USA, recopilando</w:t>
      </w:r>
      <w:r w:rsidRPr="000E458A">
        <w:rPr>
          <w:rFonts w:asciiTheme="minorHAnsi" w:hAnsiTheme="minorHAnsi" w:cstheme="minorHAnsi"/>
          <w:bCs/>
          <w:lang w:val="es-ES_tradnl"/>
        </w:rPr>
        <w:t xml:space="preserve"> la historia de la planta química en relación a la producción de residuos industriales y en cada mejora realizada durante los 40 años de existencia de la empresa. Esta información fue la materia prima para estudio de riesgos ambientales de pasivos relacionados.</w:t>
      </w:r>
    </w:p>
    <w:p w14:paraId="534D17A2" w14:textId="20773935" w:rsidR="008A6039" w:rsidRPr="00FB2B18" w:rsidRDefault="008A6039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>Logré centralizar</w:t>
      </w:r>
      <w:r w:rsidR="00443927">
        <w:rPr>
          <w:rFonts w:asciiTheme="minorHAnsi" w:hAnsiTheme="minorHAnsi" w:cstheme="minorHAnsi"/>
          <w:bCs/>
          <w:lang w:val="es-ES_tradnl"/>
        </w:rPr>
        <w:t xml:space="preserve">, </w:t>
      </w:r>
      <w:r w:rsidRPr="000E458A">
        <w:rPr>
          <w:rFonts w:asciiTheme="minorHAnsi" w:hAnsiTheme="minorHAnsi" w:cstheme="minorHAnsi"/>
          <w:bCs/>
          <w:lang w:val="es-ES_tradnl"/>
        </w:rPr>
        <w:t>ordenar</w:t>
      </w:r>
      <w:r w:rsidR="00443927">
        <w:rPr>
          <w:rFonts w:asciiTheme="minorHAnsi" w:hAnsiTheme="minorHAnsi" w:cstheme="minorHAnsi"/>
          <w:bCs/>
          <w:lang w:val="es-ES_tradnl"/>
        </w:rPr>
        <w:t xml:space="preserve"> y controlar</w:t>
      </w:r>
      <w:r w:rsidRPr="000E458A">
        <w:rPr>
          <w:rFonts w:asciiTheme="minorHAnsi" w:hAnsiTheme="minorHAnsi" w:cstheme="minorHAnsi"/>
          <w:bCs/>
          <w:lang w:val="es-ES_tradnl"/>
        </w:rPr>
        <w:t xml:space="preserve"> el 100% de la inform</w:t>
      </w:r>
      <w:r w:rsidR="00D2460E">
        <w:rPr>
          <w:rFonts w:asciiTheme="minorHAnsi" w:hAnsiTheme="minorHAnsi" w:cstheme="minorHAnsi"/>
          <w:bCs/>
          <w:lang w:val="es-ES_tradnl"/>
        </w:rPr>
        <w:t xml:space="preserve">ación ambiental de las plantas </w:t>
      </w:r>
      <w:r w:rsidRPr="000E458A">
        <w:rPr>
          <w:rFonts w:asciiTheme="minorHAnsi" w:hAnsiTheme="minorHAnsi" w:cstheme="minorHAnsi"/>
          <w:bCs/>
          <w:lang w:val="es-ES_tradnl"/>
        </w:rPr>
        <w:t xml:space="preserve">relacionadas con las autoridades y </w:t>
      </w:r>
      <w:proofErr w:type="spellStart"/>
      <w:r w:rsidRPr="000E458A">
        <w:rPr>
          <w:rFonts w:asciiTheme="minorHAnsi" w:hAnsiTheme="minorHAnsi" w:cstheme="minorHAnsi"/>
          <w:bCs/>
          <w:lang w:val="es-ES_tradnl"/>
        </w:rPr>
        <w:t>stakeholders</w:t>
      </w:r>
      <w:proofErr w:type="spellEnd"/>
      <w:r w:rsidRPr="000E458A">
        <w:rPr>
          <w:rFonts w:asciiTheme="minorHAnsi" w:hAnsiTheme="minorHAnsi" w:cstheme="minorHAnsi"/>
          <w:bCs/>
          <w:lang w:val="es-ES_tradnl"/>
        </w:rPr>
        <w:t xml:space="preserve"> que se generaron en años anteriores </w:t>
      </w:r>
      <w:r w:rsidR="00443927">
        <w:rPr>
          <w:rFonts w:asciiTheme="minorHAnsi" w:hAnsiTheme="minorHAnsi" w:cstheme="minorHAnsi"/>
          <w:bCs/>
          <w:lang w:val="es-ES_tradnl"/>
        </w:rPr>
        <w:t>a mi ingreso</w:t>
      </w:r>
      <w:r w:rsidR="00D2460E">
        <w:rPr>
          <w:rFonts w:asciiTheme="minorHAnsi" w:hAnsiTheme="minorHAnsi" w:cstheme="minorHAnsi"/>
          <w:bCs/>
          <w:lang w:val="es-ES_tradnl"/>
        </w:rPr>
        <w:t>, mejorando la comunicación y relacionamiento con los involucrados.</w:t>
      </w:r>
    </w:p>
    <w:p w14:paraId="4F90783E" w14:textId="40E33BC2" w:rsidR="008A6039" w:rsidRPr="000E458A" w:rsidRDefault="008A6039" w:rsidP="0068065E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 xml:space="preserve">Analicé </w:t>
      </w:r>
      <w:r w:rsidR="00A32363">
        <w:rPr>
          <w:rFonts w:asciiTheme="minorHAnsi" w:hAnsiTheme="minorHAnsi" w:cstheme="minorHAnsi"/>
          <w:bCs/>
          <w:lang w:val="es-ES_tradnl"/>
        </w:rPr>
        <w:t xml:space="preserve">las necesidades de la empresa en relación de </w:t>
      </w:r>
      <w:r w:rsidRPr="000E458A">
        <w:rPr>
          <w:rFonts w:asciiTheme="minorHAnsi" w:hAnsiTheme="minorHAnsi" w:cstheme="minorHAnsi"/>
          <w:bCs/>
          <w:lang w:val="es-ES_tradnl"/>
        </w:rPr>
        <w:t xml:space="preserve">implementación de </w:t>
      </w:r>
      <w:r w:rsidR="00A32363">
        <w:rPr>
          <w:rFonts w:asciiTheme="minorHAnsi" w:hAnsiTheme="minorHAnsi" w:cstheme="minorHAnsi"/>
          <w:bCs/>
          <w:lang w:val="es-ES_tradnl"/>
        </w:rPr>
        <w:t xml:space="preserve">un </w:t>
      </w:r>
      <w:r w:rsidRPr="000E458A">
        <w:rPr>
          <w:rFonts w:asciiTheme="minorHAnsi" w:hAnsiTheme="minorHAnsi" w:cstheme="minorHAnsi"/>
          <w:bCs/>
          <w:lang w:val="es-ES_tradnl"/>
        </w:rPr>
        <w:t xml:space="preserve">software de cumplimiento ambiental, </w:t>
      </w:r>
      <w:r w:rsidR="00A32363">
        <w:rPr>
          <w:rFonts w:asciiTheme="minorHAnsi" w:hAnsiTheme="minorHAnsi" w:cstheme="minorHAnsi"/>
          <w:bCs/>
          <w:lang w:val="es-ES_tradnl"/>
        </w:rPr>
        <w:t>siendo aceptado para la ejecución de éste con financiamiento otorgado por USA, actualmente en proceso de realización.</w:t>
      </w:r>
    </w:p>
    <w:p w14:paraId="7461CCEB" w14:textId="77777777" w:rsidR="008A6039" w:rsidRPr="005A5F02" w:rsidRDefault="008A6039" w:rsidP="008A6039">
      <w:pPr>
        <w:ind w:left="567"/>
        <w:jc w:val="both"/>
        <w:rPr>
          <w:rFonts w:asciiTheme="minorHAnsi" w:hAnsiTheme="minorHAnsi" w:cstheme="minorHAnsi"/>
          <w:bCs/>
          <w:sz w:val="14"/>
          <w:lang w:val="es-ES_tradnl"/>
        </w:rPr>
      </w:pPr>
    </w:p>
    <w:p w14:paraId="6BCE84CD" w14:textId="683C4C10" w:rsidR="008A6039" w:rsidRPr="000E458A" w:rsidRDefault="008A6039" w:rsidP="00443927">
      <w:pPr>
        <w:rPr>
          <w:rFonts w:asciiTheme="minorHAnsi" w:hAnsiTheme="minorHAnsi" w:cstheme="minorHAnsi"/>
          <w:b/>
          <w:bCs/>
          <w:lang w:val="en-US"/>
        </w:rPr>
      </w:pPr>
      <w:r w:rsidRPr="000E458A">
        <w:rPr>
          <w:rFonts w:asciiTheme="minorHAnsi" w:hAnsiTheme="minorHAnsi" w:cstheme="minorHAnsi"/>
          <w:b/>
          <w:bCs/>
          <w:lang w:val="en-US"/>
        </w:rPr>
        <w:t>SODIMAC S.A. (</w:t>
      </w:r>
      <w:hyperlink r:id="rId8" w:history="1">
        <w:r w:rsidRPr="004A5ED4">
          <w:rPr>
            <w:rStyle w:val="Hipervnculo"/>
            <w:rFonts w:asciiTheme="minorHAnsi" w:eastAsiaTheme="majorEastAsia" w:hAnsiTheme="minorHAnsi" w:cstheme="minorHAnsi"/>
            <w:b/>
            <w:bCs/>
            <w:color w:val="auto"/>
            <w:lang w:val="en-US"/>
          </w:rPr>
          <w:t>www.sodimac.com</w:t>
        </w:r>
      </w:hyperlink>
      <w:r w:rsidRPr="004A5ED4">
        <w:rPr>
          <w:rFonts w:asciiTheme="minorHAnsi" w:hAnsiTheme="minorHAnsi" w:cstheme="minorHAnsi"/>
          <w:b/>
          <w:bCs/>
          <w:lang w:val="en-US"/>
        </w:rPr>
        <w:t>)</w:t>
      </w:r>
    </w:p>
    <w:p w14:paraId="1028D837" w14:textId="6BBE8AD2" w:rsidR="008A6039" w:rsidRPr="000E458A" w:rsidRDefault="00443927" w:rsidP="00A32363">
      <w:pPr>
        <w:jc w:val="both"/>
        <w:rPr>
          <w:rFonts w:asciiTheme="minorHAnsi" w:hAnsiTheme="minorHAnsi" w:cstheme="minorHAnsi"/>
          <w:b/>
          <w:bCs/>
          <w:lang w:val="es-ES_tradnl"/>
        </w:rPr>
      </w:pPr>
      <w:r>
        <w:rPr>
          <w:rFonts w:asciiTheme="minorHAnsi" w:hAnsiTheme="minorHAnsi" w:cstheme="minorHAnsi"/>
          <w:b/>
          <w:bCs/>
          <w:lang w:val="es-ES_tradnl"/>
        </w:rPr>
        <w:t>Jefa</w:t>
      </w:r>
      <w:r w:rsidR="008A6039" w:rsidRPr="000E458A">
        <w:rPr>
          <w:rFonts w:asciiTheme="minorHAnsi" w:hAnsiTheme="minorHAnsi" w:cstheme="minorHAnsi"/>
          <w:b/>
          <w:bCs/>
          <w:lang w:val="es-ES_tradnl"/>
        </w:rPr>
        <w:t xml:space="preserve"> Na</w:t>
      </w:r>
      <w:r>
        <w:rPr>
          <w:rFonts w:asciiTheme="minorHAnsi" w:hAnsiTheme="minorHAnsi" w:cstheme="minorHAnsi"/>
          <w:b/>
          <w:bCs/>
          <w:lang w:val="es-ES_tradnl"/>
        </w:rPr>
        <w:t>cional de Prevención de Riesgos</w:t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>
        <w:rPr>
          <w:rFonts w:asciiTheme="minorHAnsi" w:hAnsiTheme="minorHAnsi" w:cstheme="minorHAnsi"/>
          <w:b/>
          <w:bCs/>
          <w:lang w:val="es-ES_tradnl"/>
        </w:rPr>
        <w:tab/>
      </w:r>
      <w:r w:rsidR="005A5F02">
        <w:rPr>
          <w:rFonts w:asciiTheme="minorHAnsi" w:hAnsiTheme="minorHAnsi" w:cstheme="minorHAnsi"/>
          <w:b/>
          <w:bCs/>
          <w:lang w:val="es-ES_tradnl"/>
        </w:rPr>
        <w:t xml:space="preserve">         </w:t>
      </w:r>
      <w:r>
        <w:rPr>
          <w:rFonts w:asciiTheme="minorHAnsi" w:hAnsiTheme="minorHAnsi" w:cstheme="minorHAnsi"/>
          <w:b/>
          <w:bCs/>
          <w:lang w:val="es-ES_tradnl"/>
        </w:rPr>
        <w:t>2013-2016</w:t>
      </w:r>
      <w:r w:rsidR="008A6039" w:rsidRPr="000E458A">
        <w:rPr>
          <w:rFonts w:asciiTheme="minorHAnsi" w:hAnsiTheme="minorHAnsi" w:cstheme="minorHAnsi"/>
          <w:b/>
          <w:bCs/>
          <w:lang w:val="es-ES_tradnl"/>
        </w:rPr>
        <w:t xml:space="preserve"> </w:t>
      </w:r>
    </w:p>
    <w:p w14:paraId="353E9116" w14:textId="77777777" w:rsidR="0026781A" w:rsidRPr="00A32363" w:rsidRDefault="008A6039" w:rsidP="0026781A">
      <w:pPr>
        <w:suppressAutoHyphens/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 xml:space="preserve">Encargada de dirigir </w:t>
      </w:r>
      <w:r w:rsidR="0026781A">
        <w:rPr>
          <w:rFonts w:asciiTheme="minorHAnsi" w:hAnsiTheme="minorHAnsi" w:cstheme="minorHAnsi"/>
          <w:bCs/>
          <w:lang w:val="es-ES_tradnl"/>
        </w:rPr>
        <w:t xml:space="preserve">al </w:t>
      </w:r>
      <w:r w:rsidRPr="000E458A">
        <w:rPr>
          <w:rFonts w:asciiTheme="minorHAnsi" w:hAnsiTheme="minorHAnsi" w:cstheme="minorHAnsi"/>
          <w:bCs/>
          <w:lang w:val="es-ES_tradnl"/>
        </w:rPr>
        <w:t>equipo de trabajo en Casa Matriz, establec</w:t>
      </w:r>
      <w:r w:rsidR="0026781A">
        <w:rPr>
          <w:rFonts w:asciiTheme="minorHAnsi" w:hAnsiTheme="minorHAnsi" w:cstheme="minorHAnsi"/>
          <w:bCs/>
          <w:lang w:val="es-ES_tradnl"/>
        </w:rPr>
        <w:t>er</w:t>
      </w:r>
      <w:r w:rsidRPr="000E458A">
        <w:rPr>
          <w:rFonts w:asciiTheme="minorHAnsi" w:hAnsiTheme="minorHAnsi" w:cstheme="minorHAnsi"/>
          <w:bCs/>
          <w:lang w:val="es-ES_tradnl"/>
        </w:rPr>
        <w:t xml:space="preserve"> y regula</w:t>
      </w:r>
      <w:r w:rsidR="0026781A">
        <w:rPr>
          <w:rFonts w:asciiTheme="minorHAnsi" w:hAnsiTheme="minorHAnsi" w:cstheme="minorHAnsi"/>
          <w:bCs/>
          <w:lang w:val="es-ES_tradnl"/>
        </w:rPr>
        <w:t>r</w:t>
      </w:r>
      <w:r w:rsidRPr="000E458A">
        <w:rPr>
          <w:rFonts w:asciiTheme="minorHAnsi" w:hAnsiTheme="minorHAnsi" w:cstheme="minorHAnsi"/>
          <w:bCs/>
          <w:lang w:val="es-ES_tradnl"/>
        </w:rPr>
        <w:t xml:space="preserve"> normas de seguridad y medio ambiente </w:t>
      </w:r>
      <w:r w:rsidR="0026781A">
        <w:rPr>
          <w:rFonts w:asciiTheme="minorHAnsi" w:hAnsiTheme="minorHAnsi" w:cstheme="minorHAnsi"/>
          <w:bCs/>
          <w:lang w:val="es-ES_tradnl"/>
        </w:rPr>
        <w:t>aplicables al</w:t>
      </w:r>
      <w:r w:rsidR="00443927">
        <w:rPr>
          <w:rFonts w:asciiTheme="minorHAnsi" w:hAnsiTheme="minorHAnsi" w:cstheme="minorHAnsi"/>
          <w:bCs/>
          <w:lang w:val="es-ES_tradnl"/>
        </w:rPr>
        <w:t xml:space="preserve"> </w:t>
      </w:r>
      <w:proofErr w:type="spellStart"/>
      <w:r w:rsidR="00443927">
        <w:rPr>
          <w:rFonts w:asciiTheme="minorHAnsi" w:hAnsiTheme="minorHAnsi" w:cstheme="minorHAnsi"/>
          <w:bCs/>
          <w:lang w:val="es-ES_tradnl"/>
        </w:rPr>
        <w:t>Retail</w:t>
      </w:r>
      <w:proofErr w:type="spellEnd"/>
      <w:r w:rsidR="00443927">
        <w:rPr>
          <w:rFonts w:asciiTheme="minorHAnsi" w:hAnsiTheme="minorHAnsi" w:cstheme="minorHAnsi"/>
          <w:bCs/>
          <w:lang w:val="es-ES_tradnl"/>
        </w:rPr>
        <w:t xml:space="preserve"> </w:t>
      </w:r>
      <w:r w:rsidRPr="000E458A">
        <w:rPr>
          <w:rFonts w:asciiTheme="minorHAnsi" w:hAnsiTheme="minorHAnsi" w:cstheme="minorHAnsi"/>
          <w:bCs/>
          <w:lang w:val="es-ES_tradnl"/>
        </w:rPr>
        <w:t>a nivel nacional, en más de 80 instalaciones, entre tiendas y bodegas (18.000 trabajadores). Responsable del sistema de gestión de Seguridad, Salud ocupacional y Medio Ambiente en Chile.</w:t>
      </w:r>
      <w:r w:rsidR="00443927">
        <w:rPr>
          <w:rFonts w:asciiTheme="minorHAnsi" w:hAnsiTheme="minorHAnsi" w:cstheme="minorHAnsi"/>
          <w:bCs/>
          <w:lang w:val="es-ES_tradnl"/>
        </w:rPr>
        <w:t xml:space="preserve"> </w:t>
      </w:r>
      <w:r w:rsidR="0026781A">
        <w:rPr>
          <w:rFonts w:asciiTheme="minorHAnsi" w:hAnsiTheme="minorHAnsi" w:cstheme="minorHAnsi"/>
          <w:bCs/>
          <w:lang w:val="es-ES_tradnl"/>
        </w:rPr>
        <w:t>Controlar el cumplimiento de los compromisos adquiridos con las autoridades, Mutualidad y clientes.</w:t>
      </w:r>
    </w:p>
    <w:p w14:paraId="03648AAD" w14:textId="77777777" w:rsidR="0026781A" w:rsidRDefault="0026781A" w:rsidP="0026781A">
      <w:pPr>
        <w:suppressAutoHyphens/>
        <w:jc w:val="both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t>Reportando</w:t>
      </w:r>
      <w:r w:rsidR="00443927">
        <w:rPr>
          <w:rFonts w:asciiTheme="minorHAnsi" w:hAnsiTheme="minorHAnsi" w:cstheme="minorHAnsi"/>
          <w:bCs/>
          <w:lang w:val="es-ES_tradnl"/>
        </w:rPr>
        <w:t xml:space="preserve"> </w:t>
      </w:r>
      <w:r>
        <w:rPr>
          <w:rFonts w:asciiTheme="minorHAnsi" w:hAnsiTheme="minorHAnsi" w:cstheme="minorHAnsi"/>
          <w:bCs/>
          <w:lang w:val="es-ES_tradnl"/>
        </w:rPr>
        <w:t>a</w:t>
      </w:r>
      <w:r w:rsidR="00443927">
        <w:rPr>
          <w:rFonts w:asciiTheme="minorHAnsi" w:hAnsiTheme="minorHAnsi" w:cstheme="minorHAnsi"/>
          <w:bCs/>
          <w:lang w:val="es-ES_tradnl"/>
        </w:rPr>
        <w:t xml:space="preserve"> la Subgerencia</w:t>
      </w:r>
      <w:r>
        <w:rPr>
          <w:rFonts w:asciiTheme="minorHAnsi" w:hAnsiTheme="minorHAnsi" w:cstheme="minorHAnsi"/>
          <w:bCs/>
          <w:lang w:val="es-ES_tradnl"/>
        </w:rPr>
        <w:t xml:space="preserve"> de Prevención de Riesgos y MA. </w:t>
      </w:r>
    </w:p>
    <w:p w14:paraId="5EFE535A" w14:textId="4735224E" w:rsidR="008A6039" w:rsidRPr="0026781A" w:rsidRDefault="008A6039" w:rsidP="0026781A">
      <w:pPr>
        <w:pStyle w:val="Prrafodelista"/>
        <w:numPr>
          <w:ilvl w:val="0"/>
          <w:numId w:val="12"/>
        </w:numPr>
        <w:suppressAutoHyphens/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26781A">
        <w:rPr>
          <w:rFonts w:asciiTheme="minorHAnsi" w:hAnsiTheme="minorHAnsi" w:cstheme="minorHAnsi"/>
          <w:bCs/>
          <w:lang w:val="es-ES_tradnl"/>
        </w:rPr>
        <w:t>Establecí protocolo</w:t>
      </w:r>
      <w:r w:rsidR="0026781A">
        <w:rPr>
          <w:rFonts w:asciiTheme="minorHAnsi" w:hAnsiTheme="minorHAnsi" w:cstheme="minorHAnsi"/>
          <w:bCs/>
          <w:lang w:val="es-ES_tradnl"/>
        </w:rPr>
        <w:t>s</w:t>
      </w:r>
      <w:r w:rsidRPr="0026781A">
        <w:rPr>
          <w:rFonts w:asciiTheme="minorHAnsi" w:hAnsiTheme="minorHAnsi" w:cstheme="minorHAnsi"/>
          <w:bCs/>
          <w:lang w:val="es-ES_tradnl"/>
        </w:rPr>
        <w:t xml:space="preserve"> de regulación </w:t>
      </w:r>
      <w:r w:rsidR="0026781A">
        <w:rPr>
          <w:rFonts w:asciiTheme="minorHAnsi" w:hAnsiTheme="minorHAnsi" w:cstheme="minorHAnsi"/>
          <w:bCs/>
          <w:lang w:val="es-ES_tradnl"/>
        </w:rPr>
        <w:t xml:space="preserve">para </w:t>
      </w:r>
      <w:r w:rsidRPr="0026781A">
        <w:rPr>
          <w:rFonts w:asciiTheme="minorHAnsi" w:hAnsiTheme="minorHAnsi" w:cstheme="minorHAnsi"/>
          <w:bCs/>
          <w:lang w:val="es-ES_tradnl"/>
        </w:rPr>
        <w:t>empresas contratistas (DS 76)</w:t>
      </w:r>
      <w:r w:rsidR="0026781A">
        <w:rPr>
          <w:rFonts w:asciiTheme="minorHAnsi" w:hAnsiTheme="minorHAnsi" w:cstheme="minorHAnsi"/>
          <w:bCs/>
          <w:lang w:val="es-ES_tradnl"/>
        </w:rPr>
        <w:t xml:space="preserve"> que prestaban servicios, disminuyendo la tasa de accidentabilidad y siniestralidad</w:t>
      </w:r>
      <w:r w:rsidR="00C2479A">
        <w:rPr>
          <w:rFonts w:asciiTheme="minorHAnsi" w:hAnsiTheme="minorHAnsi" w:cstheme="minorHAnsi"/>
          <w:bCs/>
          <w:lang w:val="es-ES_tradnl"/>
        </w:rPr>
        <w:t xml:space="preserve"> en</w:t>
      </w:r>
      <w:r w:rsidRPr="0026781A">
        <w:rPr>
          <w:rFonts w:asciiTheme="minorHAnsi" w:hAnsiTheme="minorHAnsi" w:cstheme="minorHAnsi"/>
          <w:bCs/>
          <w:lang w:val="es-ES_tradnl"/>
        </w:rPr>
        <w:t xml:space="preserve"> tiendas y bodegas.</w:t>
      </w:r>
    </w:p>
    <w:p w14:paraId="226CC272" w14:textId="554227DD" w:rsidR="008A6039" w:rsidRPr="00FB2B18" w:rsidRDefault="008A6039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FB2B18">
        <w:rPr>
          <w:rFonts w:asciiTheme="minorHAnsi" w:hAnsiTheme="minorHAnsi" w:cstheme="minorHAnsi"/>
          <w:bCs/>
          <w:lang w:val="es-ES_tradnl"/>
        </w:rPr>
        <w:t xml:space="preserve">Regulé el cumplimiento de normativas de sustancias </w:t>
      </w:r>
      <w:r w:rsidR="002C449F">
        <w:rPr>
          <w:rFonts w:asciiTheme="minorHAnsi" w:hAnsiTheme="minorHAnsi" w:cstheme="minorHAnsi"/>
          <w:bCs/>
          <w:lang w:val="es-ES_tradnl"/>
        </w:rPr>
        <w:t>y residuos peligrosos, al igual que el transporte</w:t>
      </w:r>
      <w:r w:rsidRPr="00FB2B18">
        <w:rPr>
          <w:rFonts w:asciiTheme="minorHAnsi" w:hAnsiTheme="minorHAnsi" w:cstheme="minorHAnsi"/>
          <w:bCs/>
          <w:lang w:val="es-ES_tradnl"/>
        </w:rPr>
        <w:t xml:space="preserve">, </w:t>
      </w:r>
      <w:r w:rsidR="002C449F">
        <w:rPr>
          <w:rFonts w:asciiTheme="minorHAnsi" w:hAnsiTheme="minorHAnsi" w:cstheme="minorHAnsi"/>
          <w:bCs/>
          <w:lang w:val="es-ES_tradnl"/>
        </w:rPr>
        <w:t>generando una</w:t>
      </w:r>
      <w:r w:rsidRPr="00FB2B18">
        <w:rPr>
          <w:rFonts w:asciiTheme="minorHAnsi" w:hAnsiTheme="minorHAnsi" w:cstheme="minorHAnsi"/>
          <w:bCs/>
          <w:lang w:val="es-ES_tradnl"/>
        </w:rPr>
        <w:t xml:space="preserve"> inversión</w:t>
      </w:r>
      <w:r w:rsidR="002C449F">
        <w:rPr>
          <w:rFonts w:asciiTheme="minorHAnsi" w:hAnsiTheme="minorHAnsi" w:cstheme="minorHAnsi"/>
          <w:bCs/>
          <w:lang w:val="es-ES_tradnl"/>
        </w:rPr>
        <w:t xml:space="preserve">, de alrededor de U$ 6M lo que permitió cumplir con todas las normativas chilenas. </w:t>
      </w:r>
    </w:p>
    <w:p w14:paraId="444AF890" w14:textId="246EACD5" w:rsidR="00FB2B18" w:rsidRDefault="008A6039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FB2B18">
        <w:rPr>
          <w:rFonts w:asciiTheme="minorHAnsi" w:hAnsiTheme="minorHAnsi" w:cstheme="minorHAnsi"/>
          <w:bCs/>
          <w:lang w:val="es-ES_tradnl"/>
        </w:rPr>
        <w:t>Estanda</w:t>
      </w:r>
      <w:r w:rsidR="002C449F">
        <w:rPr>
          <w:rFonts w:asciiTheme="minorHAnsi" w:hAnsiTheme="minorHAnsi" w:cstheme="minorHAnsi"/>
          <w:bCs/>
          <w:lang w:val="es-ES_tradnl"/>
        </w:rPr>
        <w:t xml:space="preserve">ricé normas y procedimientos de aplicación </w:t>
      </w:r>
      <w:r w:rsidRPr="00FB2B18">
        <w:rPr>
          <w:rFonts w:asciiTheme="minorHAnsi" w:hAnsiTheme="minorHAnsi" w:cstheme="minorHAnsi"/>
          <w:bCs/>
          <w:lang w:val="es-ES_tradnl"/>
        </w:rPr>
        <w:t>nacional, con planes</w:t>
      </w:r>
      <w:r w:rsidR="00FB2B18">
        <w:rPr>
          <w:rFonts w:asciiTheme="minorHAnsi" w:hAnsiTheme="minorHAnsi" w:cstheme="minorHAnsi"/>
          <w:bCs/>
          <w:lang w:val="es-ES_tradnl"/>
        </w:rPr>
        <w:t xml:space="preserve"> </w:t>
      </w:r>
      <w:r w:rsidR="002C449F">
        <w:rPr>
          <w:rFonts w:asciiTheme="minorHAnsi" w:hAnsiTheme="minorHAnsi" w:cstheme="minorHAnsi"/>
          <w:bCs/>
          <w:lang w:val="es-ES_tradnl"/>
        </w:rPr>
        <w:t xml:space="preserve">de gestión </w:t>
      </w:r>
      <w:r w:rsidR="00FB2B18">
        <w:rPr>
          <w:rFonts w:asciiTheme="minorHAnsi" w:hAnsiTheme="minorHAnsi" w:cstheme="minorHAnsi"/>
          <w:bCs/>
          <w:lang w:val="es-ES_tradnl"/>
        </w:rPr>
        <w:t>que incluían auditorías</w:t>
      </w:r>
      <w:r w:rsidR="002C449F">
        <w:rPr>
          <w:rFonts w:asciiTheme="minorHAnsi" w:hAnsiTheme="minorHAnsi" w:cstheme="minorHAnsi"/>
          <w:bCs/>
          <w:lang w:val="es-ES_tradnl"/>
        </w:rPr>
        <w:t xml:space="preserve">, reduciendo la tasa de </w:t>
      </w:r>
      <w:r w:rsidRPr="00FB2B18">
        <w:rPr>
          <w:rFonts w:asciiTheme="minorHAnsi" w:hAnsiTheme="minorHAnsi" w:cstheme="minorHAnsi"/>
          <w:bCs/>
          <w:lang w:val="es-ES_tradnl"/>
        </w:rPr>
        <w:t>accidentabilidad en un 50% desde el 2013.</w:t>
      </w:r>
    </w:p>
    <w:p w14:paraId="1F5E7A7F" w14:textId="4A540DA4" w:rsidR="008A6039" w:rsidRPr="00FB2B18" w:rsidRDefault="009977CC" w:rsidP="00FB2B1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t>Realicé capacitaciones en terreno a lo largo de todo Chile para generar la conciencia en la importancia del autocuidado en el trabajo, logrando la certificación del</w:t>
      </w:r>
      <w:r w:rsidR="008A6039" w:rsidRPr="00FB2B18">
        <w:rPr>
          <w:rFonts w:asciiTheme="minorHAnsi" w:hAnsiTheme="minorHAnsi" w:cstheme="minorHAnsi"/>
          <w:bCs/>
          <w:lang w:val="es-ES_tradnl"/>
        </w:rPr>
        <w:t xml:space="preserve"> programa ACHS basado en la OHSAS 18.000.</w:t>
      </w:r>
    </w:p>
    <w:p w14:paraId="068E2AB0" w14:textId="77777777" w:rsidR="008A6039" w:rsidRPr="000E458A" w:rsidRDefault="008A6039" w:rsidP="008A6039">
      <w:pPr>
        <w:tabs>
          <w:tab w:val="left" w:pos="502"/>
        </w:tabs>
        <w:suppressAutoHyphens/>
        <w:ind w:left="567"/>
        <w:jc w:val="both"/>
        <w:rPr>
          <w:rFonts w:asciiTheme="minorHAnsi" w:hAnsiTheme="minorHAnsi" w:cstheme="minorHAnsi"/>
          <w:bCs/>
          <w:lang w:val="es-ES_tradnl"/>
        </w:rPr>
      </w:pPr>
    </w:p>
    <w:p w14:paraId="17085F88" w14:textId="1A5A5E9D" w:rsidR="008A6039" w:rsidRPr="000E458A" w:rsidRDefault="00052F23" w:rsidP="00FB2B18">
      <w:pPr>
        <w:suppressAutoHyphens/>
        <w:jc w:val="both"/>
        <w:rPr>
          <w:rFonts w:asciiTheme="minorHAnsi" w:hAnsiTheme="minorHAnsi" w:cstheme="minorHAnsi"/>
          <w:b/>
          <w:bCs/>
          <w:lang w:val="es-ES_tradnl"/>
        </w:rPr>
      </w:pPr>
      <w:r>
        <w:rPr>
          <w:rFonts w:asciiTheme="minorHAnsi" w:hAnsiTheme="minorHAnsi" w:cstheme="minorHAnsi"/>
          <w:b/>
          <w:bCs/>
          <w:lang w:val="es-ES_tradnl"/>
        </w:rPr>
        <w:t>A</w:t>
      </w:r>
      <w:r w:rsidR="008A6039" w:rsidRPr="000E458A">
        <w:rPr>
          <w:rFonts w:asciiTheme="minorHAnsi" w:hAnsiTheme="minorHAnsi" w:cstheme="minorHAnsi"/>
          <w:b/>
          <w:bCs/>
          <w:lang w:val="es-ES_tradnl"/>
        </w:rPr>
        <w:t>SOCIACIÓN CHILENA DE SEGURIDAD (www.achs.com)</w:t>
      </w:r>
    </w:p>
    <w:p w14:paraId="3745A3B9" w14:textId="56893B95" w:rsidR="008A6039" w:rsidRPr="000E458A" w:rsidRDefault="008A6039" w:rsidP="00FB2B18">
      <w:pPr>
        <w:jc w:val="both"/>
        <w:rPr>
          <w:rFonts w:asciiTheme="minorHAnsi" w:hAnsiTheme="minorHAnsi" w:cstheme="minorHAnsi"/>
          <w:lang w:val="es-ES_tradnl"/>
        </w:rPr>
      </w:pPr>
      <w:r w:rsidRPr="000E458A">
        <w:rPr>
          <w:rFonts w:asciiTheme="minorHAnsi" w:hAnsiTheme="minorHAnsi" w:cstheme="minorHAnsi"/>
          <w:b/>
          <w:lang w:val="es-ES_tradnl"/>
        </w:rPr>
        <w:t>Ingeniero de la Subgerencia de Desarrollo de la Gerencia de Prevención de ACHS.</w:t>
      </w:r>
      <w:r w:rsidRPr="000E458A">
        <w:rPr>
          <w:rFonts w:asciiTheme="minorHAnsi" w:hAnsiTheme="minorHAnsi" w:cstheme="minorHAnsi"/>
          <w:lang w:val="es-ES_tradnl"/>
        </w:rPr>
        <w:t xml:space="preserve"> </w:t>
      </w:r>
      <w:r w:rsidR="00FB2B18">
        <w:rPr>
          <w:rFonts w:asciiTheme="minorHAnsi" w:hAnsiTheme="minorHAnsi" w:cstheme="minorHAnsi"/>
          <w:lang w:val="es-ES_tradnl"/>
        </w:rPr>
        <w:tab/>
      </w:r>
      <w:r w:rsidR="00FB2B18">
        <w:rPr>
          <w:rFonts w:asciiTheme="minorHAnsi" w:hAnsiTheme="minorHAnsi" w:cstheme="minorHAnsi"/>
          <w:lang w:val="es-ES_tradnl"/>
        </w:rPr>
        <w:tab/>
      </w:r>
      <w:r w:rsidR="005A5F02">
        <w:rPr>
          <w:rFonts w:asciiTheme="minorHAnsi" w:hAnsiTheme="minorHAnsi" w:cstheme="minorHAnsi"/>
          <w:lang w:val="es-ES_tradnl"/>
        </w:rPr>
        <w:t xml:space="preserve">         </w:t>
      </w:r>
      <w:r w:rsidR="00FB2B18" w:rsidRPr="00FB2B18">
        <w:rPr>
          <w:rFonts w:asciiTheme="minorHAnsi" w:hAnsiTheme="minorHAnsi" w:cstheme="minorHAnsi"/>
          <w:b/>
          <w:lang w:val="es-ES_tradnl"/>
        </w:rPr>
        <w:t>2009-2013</w:t>
      </w:r>
    </w:p>
    <w:p w14:paraId="1991430E" w14:textId="6D40631B" w:rsidR="008A6039" w:rsidRDefault="008A6039" w:rsidP="00FB2B18">
      <w:pPr>
        <w:jc w:val="both"/>
        <w:rPr>
          <w:rFonts w:asciiTheme="minorHAnsi" w:hAnsiTheme="minorHAnsi" w:cstheme="minorHAnsi"/>
          <w:lang w:val="es-ES_tradnl"/>
        </w:rPr>
      </w:pPr>
      <w:r w:rsidRPr="000E458A">
        <w:rPr>
          <w:rFonts w:asciiTheme="minorHAnsi" w:hAnsiTheme="minorHAnsi" w:cstheme="minorHAnsi"/>
          <w:lang w:val="es-ES_tradnl"/>
        </w:rPr>
        <w:t>Integrante de equipo de trabajo para diseñar e implementar el nuevo modelo preventivo de ACHS. Encargada de difundir y capacita</w:t>
      </w:r>
      <w:r w:rsidR="00FB2B18">
        <w:rPr>
          <w:rFonts w:asciiTheme="minorHAnsi" w:hAnsiTheme="minorHAnsi" w:cstheme="minorHAnsi"/>
          <w:lang w:val="es-ES_tradnl"/>
        </w:rPr>
        <w:t>r en el</w:t>
      </w:r>
      <w:r w:rsidRPr="000E458A">
        <w:rPr>
          <w:rFonts w:asciiTheme="minorHAnsi" w:hAnsiTheme="minorHAnsi" w:cstheme="minorHAnsi"/>
          <w:lang w:val="es-ES_tradnl"/>
        </w:rPr>
        <w:t xml:space="preserve"> modelo preventivo a Expertos </w:t>
      </w:r>
      <w:r w:rsidR="00FB2B18">
        <w:rPr>
          <w:rFonts w:asciiTheme="minorHAnsi" w:hAnsiTheme="minorHAnsi" w:cstheme="minorHAnsi"/>
          <w:lang w:val="es-ES_tradnl"/>
        </w:rPr>
        <w:t>de todo Chile.</w:t>
      </w:r>
      <w:r w:rsidRPr="000E458A">
        <w:rPr>
          <w:rFonts w:asciiTheme="minorHAnsi" w:hAnsiTheme="minorHAnsi" w:cstheme="minorHAnsi"/>
          <w:lang w:val="es-ES_tradnl"/>
        </w:rPr>
        <w:t xml:space="preserve"> </w:t>
      </w:r>
      <w:r w:rsidR="00B67199">
        <w:rPr>
          <w:rFonts w:asciiTheme="minorHAnsi" w:hAnsiTheme="minorHAnsi" w:cstheme="minorHAnsi"/>
          <w:lang w:val="es-ES_tradnl"/>
        </w:rPr>
        <w:t>Asesorar</w:t>
      </w:r>
      <w:r w:rsidRPr="000E458A">
        <w:rPr>
          <w:rFonts w:asciiTheme="minorHAnsi" w:hAnsiTheme="minorHAnsi" w:cstheme="minorHAnsi"/>
          <w:lang w:val="es-ES_tradnl"/>
        </w:rPr>
        <w:t xml:space="preserve"> de la Gerencia Zonal Metropolitana en materias de gestión integrada para sus empresas asociadas. </w:t>
      </w:r>
      <w:r w:rsidR="00B67199">
        <w:rPr>
          <w:rFonts w:asciiTheme="minorHAnsi" w:hAnsiTheme="minorHAnsi" w:cstheme="minorHAnsi"/>
          <w:lang w:val="es-ES_tradnl"/>
        </w:rPr>
        <w:t>Consultora en</w:t>
      </w:r>
      <w:r w:rsidRPr="000E458A">
        <w:rPr>
          <w:rFonts w:asciiTheme="minorHAnsi" w:hAnsiTheme="minorHAnsi" w:cstheme="minorHAnsi"/>
          <w:lang w:val="es-ES_tradnl"/>
        </w:rPr>
        <w:t xml:space="preserve"> sistemas de gestión en Forestal Arauco. Auditor de empresas grandes clientes como </w:t>
      </w:r>
      <w:proofErr w:type="spellStart"/>
      <w:r w:rsidRPr="000E458A">
        <w:rPr>
          <w:rFonts w:asciiTheme="minorHAnsi" w:hAnsiTheme="minorHAnsi" w:cstheme="minorHAnsi"/>
          <w:lang w:val="es-ES_tradnl"/>
        </w:rPr>
        <w:t>Sodimac</w:t>
      </w:r>
      <w:proofErr w:type="spellEnd"/>
      <w:r w:rsidRPr="000E458A">
        <w:rPr>
          <w:rFonts w:asciiTheme="minorHAnsi" w:hAnsiTheme="minorHAnsi" w:cstheme="minorHAnsi"/>
          <w:lang w:val="es-ES_tradnl"/>
        </w:rPr>
        <w:t xml:space="preserve"> S.A., Forestal Ar</w:t>
      </w:r>
      <w:r w:rsidR="00ED71B9">
        <w:rPr>
          <w:rFonts w:asciiTheme="minorHAnsi" w:hAnsiTheme="minorHAnsi" w:cstheme="minorHAnsi"/>
          <w:lang w:val="es-ES_tradnl"/>
        </w:rPr>
        <w:t xml:space="preserve">auco S.A., </w:t>
      </w:r>
      <w:proofErr w:type="spellStart"/>
      <w:r w:rsidR="00ED71B9">
        <w:rPr>
          <w:rFonts w:asciiTheme="minorHAnsi" w:hAnsiTheme="minorHAnsi" w:cstheme="minorHAnsi"/>
          <w:lang w:val="es-ES_tradnl"/>
        </w:rPr>
        <w:t>Agrosúper</w:t>
      </w:r>
      <w:proofErr w:type="spellEnd"/>
      <w:r w:rsidR="00ED71B9">
        <w:rPr>
          <w:rFonts w:asciiTheme="minorHAnsi" w:hAnsiTheme="minorHAnsi" w:cstheme="minorHAnsi"/>
          <w:lang w:val="es-ES_tradnl"/>
        </w:rPr>
        <w:t xml:space="preserve"> y </w:t>
      </w:r>
      <w:proofErr w:type="spellStart"/>
      <w:r w:rsidR="00ED71B9">
        <w:rPr>
          <w:rFonts w:asciiTheme="minorHAnsi" w:hAnsiTheme="minorHAnsi" w:cstheme="minorHAnsi"/>
          <w:lang w:val="es-ES_tradnl"/>
        </w:rPr>
        <w:t>Enjoy</w:t>
      </w:r>
      <w:proofErr w:type="spellEnd"/>
      <w:r w:rsidR="00ED71B9">
        <w:rPr>
          <w:rFonts w:asciiTheme="minorHAnsi" w:hAnsiTheme="minorHAnsi" w:cstheme="minorHAnsi"/>
          <w:lang w:val="es-ES_tradnl"/>
        </w:rPr>
        <w:t>.</w:t>
      </w:r>
    </w:p>
    <w:p w14:paraId="04E251BA" w14:textId="77777777" w:rsidR="005A5F02" w:rsidRDefault="008A6039" w:rsidP="00294A3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5A5F02">
        <w:rPr>
          <w:rFonts w:asciiTheme="minorHAnsi" w:hAnsiTheme="minorHAnsi" w:cstheme="minorHAnsi"/>
          <w:bCs/>
          <w:lang w:val="es-ES_tradnl"/>
        </w:rPr>
        <w:t xml:space="preserve">Analicé y establecí con un grupo de ingenieros, el actual sistema de gestión de seguridad y salud ocupacional </w:t>
      </w:r>
      <w:r w:rsidR="00FB2B18" w:rsidRPr="005A5F02">
        <w:rPr>
          <w:rFonts w:asciiTheme="minorHAnsi" w:hAnsiTheme="minorHAnsi" w:cstheme="minorHAnsi"/>
          <w:bCs/>
          <w:lang w:val="es-ES_tradnl"/>
        </w:rPr>
        <w:t>de</w:t>
      </w:r>
      <w:r w:rsidRPr="005A5F02">
        <w:rPr>
          <w:rFonts w:asciiTheme="minorHAnsi" w:hAnsiTheme="minorHAnsi" w:cstheme="minorHAnsi"/>
          <w:bCs/>
          <w:lang w:val="es-ES_tradnl"/>
        </w:rPr>
        <w:t xml:space="preserve"> ACHS, </w:t>
      </w:r>
      <w:r w:rsidR="00FB2B18" w:rsidRPr="005A5F02">
        <w:rPr>
          <w:rFonts w:asciiTheme="minorHAnsi" w:hAnsiTheme="minorHAnsi" w:cstheme="minorHAnsi"/>
          <w:bCs/>
          <w:lang w:val="es-ES_tradnl"/>
        </w:rPr>
        <w:t xml:space="preserve">para aplicabilidad </w:t>
      </w:r>
      <w:r w:rsidRPr="005A5F02">
        <w:rPr>
          <w:rFonts w:asciiTheme="minorHAnsi" w:hAnsiTheme="minorHAnsi" w:cstheme="minorHAnsi"/>
          <w:bCs/>
          <w:lang w:val="es-ES_tradnl"/>
        </w:rPr>
        <w:t>en sus empresa</w:t>
      </w:r>
      <w:r w:rsidR="005A5F02">
        <w:rPr>
          <w:rFonts w:asciiTheme="minorHAnsi" w:hAnsiTheme="minorHAnsi" w:cstheme="minorHAnsi"/>
          <w:bCs/>
          <w:lang w:val="es-ES_tradnl"/>
        </w:rPr>
        <w:t>s asociadas. Modelo aún vigente.</w:t>
      </w:r>
    </w:p>
    <w:p w14:paraId="1DE0AD7D" w14:textId="71C76824" w:rsidR="008A6039" w:rsidRPr="005A5F02" w:rsidRDefault="008A6039" w:rsidP="00294A38">
      <w:pPr>
        <w:pStyle w:val="Prrafodelista"/>
        <w:numPr>
          <w:ilvl w:val="0"/>
          <w:numId w:val="8"/>
        </w:numPr>
        <w:ind w:left="284" w:hanging="284"/>
        <w:jc w:val="both"/>
        <w:rPr>
          <w:rFonts w:asciiTheme="minorHAnsi" w:hAnsiTheme="minorHAnsi" w:cstheme="minorHAnsi"/>
          <w:bCs/>
          <w:lang w:val="es-ES_tradnl"/>
        </w:rPr>
      </w:pPr>
      <w:r w:rsidRPr="005A5F02">
        <w:rPr>
          <w:rFonts w:asciiTheme="minorHAnsi" w:hAnsiTheme="minorHAnsi" w:cstheme="minorHAnsi"/>
          <w:bCs/>
          <w:lang w:val="es-ES_tradnl"/>
        </w:rPr>
        <w:t xml:space="preserve">Asesoré y audité los Sistemas de Gestión Integrados, basados en las normativas internacionales ISO 9001, ISO 14.001 y OHSAS 18.001 de empresas como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Sodimac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,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Henkel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,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Gasco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,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Sherwin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 Williams,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Fensa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Mademsa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,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Ariztía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, Oxford, </w:t>
      </w:r>
      <w:proofErr w:type="spellStart"/>
      <w:r w:rsidRPr="005A5F02">
        <w:rPr>
          <w:rFonts w:asciiTheme="minorHAnsi" w:hAnsiTheme="minorHAnsi" w:cstheme="minorHAnsi"/>
          <w:bCs/>
          <w:lang w:val="es-ES_tradnl"/>
        </w:rPr>
        <w:t>Iron</w:t>
      </w:r>
      <w:proofErr w:type="spellEnd"/>
      <w:r w:rsidRPr="005A5F02">
        <w:rPr>
          <w:rFonts w:asciiTheme="minorHAnsi" w:hAnsiTheme="minorHAnsi" w:cstheme="minorHAnsi"/>
          <w:bCs/>
          <w:lang w:val="es-ES_tradnl"/>
        </w:rPr>
        <w:t xml:space="preserve"> Mountain Chile, </w:t>
      </w:r>
      <w:proofErr w:type="spellStart"/>
      <w:proofErr w:type="gramStart"/>
      <w:r w:rsidRPr="005A5F02">
        <w:rPr>
          <w:rFonts w:asciiTheme="minorHAnsi" w:hAnsiTheme="minorHAnsi" w:cstheme="minorHAnsi"/>
          <w:bCs/>
          <w:lang w:val="es-ES_tradnl"/>
        </w:rPr>
        <w:t>Sodexo</w:t>
      </w:r>
      <w:proofErr w:type="spellEnd"/>
      <w:r w:rsidR="00B67199">
        <w:rPr>
          <w:rFonts w:asciiTheme="minorHAnsi" w:hAnsiTheme="minorHAnsi" w:cstheme="minorHAnsi"/>
          <w:bCs/>
          <w:lang w:val="es-ES_tradnl"/>
        </w:rPr>
        <w:t xml:space="preserve">, </w:t>
      </w:r>
      <w:r w:rsidR="00DC3D99" w:rsidRPr="005A5F02">
        <w:rPr>
          <w:rFonts w:asciiTheme="minorHAnsi" w:hAnsiTheme="minorHAnsi" w:cstheme="minorHAnsi"/>
          <w:bCs/>
          <w:lang w:val="es-ES_tradnl"/>
        </w:rPr>
        <w:t xml:space="preserve"> internamente</w:t>
      </w:r>
      <w:proofErr w:type="gramEnd"/>
      <w:r w:rsidR="00DC3D99" w:rsidRPr="005A5F02">
        <w:rPr>
          <w:rFonts w:asciiTheme="minorHAnsi" w:hAnsiTheme="minorHAnsi" w:cstheme="minorHAnsi"/>
          <w:bCs/>
          <w:lang w:val="es-ES_tradnl"/>
        </w:rPr>
        <w:t xml:space="preserve"> a ACHS para la certificación de gestión integrada a nivel nacional.</w:t>
      </w:r>
    </w:p>
    <w:p w14:paraId="4976303A" w14:textId="77777777" w:rsidR="008A6039" w:rsidRPr="005A5F02" w:rsidRDefault="008A6039" w:rsidP="008A6039">
      <w:pPr>
        <w:rPr>
          <w:rFonts w:asciiTheme="minorHAnsi" w:hAnsiTheme="minorHAnsi" w:cstheme="minorHAnsi"/>
          <w:sz w:val="14"/>
          <w:lang w:val="es-ES_tradnl"/>
        </w:rPr>
      </w:pPr>
    </w:p>
    <w:p w14:paraId="1DAB28EF" w14:textId="27953680" w:rsidR="004A5ED4" w:rsidRDefault="004A5ED4" w:rsidP="004A5ED4">
      <w:pPr>
        <w:jc w:val="both"/>
        <w:rPr>
          <w:rFonts w:asciiTheme="minorHAnsi" w:hAnsiTheme="minorHAnsi" w:cstheme="minorHAnsi"/>
          <w:b/>
          <w:bCs/>
          <w:lang w:val="es-ES_tradnl"/>
        </w:rPr>
      </w:pPr>
      <w:r>
        <w:rPr>
          <w:rFonts w:asciiTheme="minorHAnsi" w:hAnsiTheme="minorHAnsi" w:cstheme="minorHAnsi"/>
          <w:b/>
          <w:bCs/>
          <w:lang w:val="es-ES_tradnl"/>
        </w:rPr>
        <w:t>Trabajos como Consultor Especializado:</w:t>
      </w:r>
    </w:p>
    <w:p w14:paraId="562503E6" w14:textId="063DD6F5" w:rsidR="008A6039" w:rsidRPr="000E458A" w:rsidRDefault="008A6039" w:rsidP="004A5ED4">
      <w:pPr>
        <w:jc w:val="both"/>
        <w:rPr>
          <w:rFonts w:asciiTheme="minorHAnsi" w:hAnsiTheme="minorHAnsi" w:cstheme="minorHAnsi"/>
          <w:b/>
          <w:bCs/>
          <w:lang w:val="es-ES_tradnl"/>
        </w:rPr>
      </w:pPr>
      <w:r w:rsidRPr="000E458A">
        <w:rPr>
          <w:rFonts w:asciiTheme="minorHAnsi" w:hAnsiTheme="minorHAnsi" w:cstheme="minorHAnsi"/>
          <w:b/>
          <w:bCs/>
          <w:lang w:val="es-ES_tradnl"/>
        </w:rPr>
        <w:t>SOCIEDAD CHILENA DE LITIO Ltda.</w:t>
      </w:r>
      <w:r w:rsidR="004A5ED4">
        <w:rPr>
          <w:rFonts w:asciiTheme="minorHAnsi" w:hAnsiTheme="minorHAnsi" w:cstheme="minorHAnsi"/>
          <w:b/>
          <w:bCs/>
          <w:lang w:val="es-ES_tradnl"/>
        </w:rPr>
        <w:t xml:space="preserve"> (</w:t>
      </w:r>
      <w:hyperlink r:id="rId9" w:history="1">
        <w:r w:rsidR="00B67199" w:rsidRPr="00B67199">
          <w:rPr>
            <w:rStyle w:val="Hipervnculo"/>
            <w:rFonts w:asciiTheme="minorHAnsi" w:hAnsiTheme="minorHAnsi" w:cstheme="minorHAnsi"/>
            <w:b/>
            <w:bCs/>
            <w:color w:val="auto"/>
            <w:lang w:val="es-ES_tradnl"/>
          </w:rPr>
          <w:t>www.albemarle.com</w:t>
        </w:r>
      </w:hyperlink>
      <w:r w:rsidR="004A5ED4" w:rsidRPr="00B67199">
        <w:rPr>
          <w:rFonts w:asciiTheme="minorHAnsi" w:hAnsiTheme="minorHAnsi" w:cstheme="minorHAnsi"/>
          <w:b/>
          <w:bCs/>
          <w:lang w:val="es-ES_tradnl"/>
        </w:rPr>
        <w:t>)</w:t>
      </w:r>
      <w:r w:rsidR="00B67199">
        <w:rPr>
          <w:rFonts w:asciiTheme="minorHAnsi" w:hAnsiTheme="minorHAnsi" w:cstheme="minorHAnsi"/>
          <w:b/>
          <w:bCs/>
          <w:lang w:val="es-ES_tradnl"/>
        </w:rPr>
        <w:tab/>
      </w:r>
      <w:r w:rsidR="00B67199">
        <w:rPr>
          <w:rFonts w:asciiTheme="minorHAnsi" w:hAnsiTheme="minorHAnsi" w:cstheme="minorHAnsi"/>
          <w:b/>
          <w:bCs/>
          <w:lang w:val="es-ES_tradnl"/>
        </w:rPr>
        <w:tab/>
      </w:r>
      <w:r w:rsidR="00B67199">
        <w:rPr>
          <w:rFonts w:asciiTheme="minorHAnsi" w:hAnsiTheme="minorHAnsi" w:cstheme="minorHAnsi"/>
          <w:b/>
          <w:bCs/>
          <w:lang w:val="es-ES_tradnl"/>
        </w:rPr>
        <w:tab/>
      </w:r>
      <w:r w:rsidR="00B67199">
        <w:rPr>
          <w:rFonts w:asciiTheme="minorHAnsi" w:hAnsiTheme="minorHAnsi" w:cstheme="minorHAnsi"/>
          <w:b/>
          <w:bCs/>
          <w:lang w:val="es-ES_tradnl"/>
        </w:rPr>
        <w:tab/>
      </w:r>
      <w:r w:rsidR="00B67199">
        <w:rPr>
          <w:rFonts w:asciiTheme="minorHAnsi" w:hAnsiTheme="minorHAnsi" w:cstheme="minorHAnsi"/>
          <w:b/>
          <w:bCs/>
          <w:lang w:val="es-ES_tradnl"/>
        </w:rPr>
        <w:tab/>
      </w:r>
      <w:r w:rsidR="00B67199">
        <w:rPr>
          <w:rFonts w:asciiTheme="minorHAnsi" w:hAnsiTheme="minorHAnsi" w:cstheme="minorHAnsi"/>
          <w:b/>
          <w:bCs/>
          <w:lang w:val="es-ES_tradnl"/>
        </w:rPr>
        <w:tab/>
        <w:t xml:space="preserve">     </w:t>
      </w:r>
      <w:r w:rsidR="00B67199" w:rsidRPr="00B67199">
        <w:rPr>
          <w:rFonts w:asciiTheme="minorHAnsi" w:hAnsiTheme="minorHAnsi" w:cstheme="minorHAnsi"/>
          <w:b/>
          <w:bCs/>
          <w:lang w:val="es-ES_tradnl"/>
        </w:rPr>
        <w:t xml:space="preserve"> </w:t>
      </w:r>
      <w:r w:rsidR="00B67199" w:rsidRPr="004A5ED4">
        <w:rPr>
          <w:rFonts w:asciiTheme="minorHAnsi" w:hAnsiTheme="minorHAnsi" w:cstheme="minorHAnsi"/>
          <w:b/>
          <w:bCs/>
          <w:lang w:val="es-ES_tradnl"/>
        </w:rPr>
        <w:t>2008</w:t>
      </w:r>
    </w:p>
    <w:p w14:paraId="65137ECC" w14:textId="0C814D54" w:rsidR="008A6039" w:rsidRPr="005A5F02" w:rsidRDefault="00B67199" w:rsidP="004A5ED4">
      <w:pPr>
        <w:jc w:val="both"/>
        <w:rPr>
          <w:rFonts w:asciiTheme="minorHAnsi" w:hAnsiTheme="minorHAnsi" w:cstheme="minorHAnsi"/>
          <w:b/>
          <w:bCs/>
          <w:sz w:val="6"/>
          <w:lang w:val="es-ES_tradnl"/>
        </w:rPr>
      </w:pPr>
      <w:r>
        <w:rPr>
          <w:rFonts w:asciiTheme="minorHAnsi" w:hAnsiTheme="minorHAnsi" w:cstheme="minorHAnsi"/>
          <w:b/>
          <w:bCs/>
          <w:lang w:val="es-ES_tradnl"/>
        </w:rPr>
        <w:t>Ingeniero Sistemas Integrados</w:t>
      </w:r>
      <w:r w:rsidR="00443927" w:rsidRPr="004A5ED4">
        <w:rPr>
          <w:rFonts w:asciiTheme="minorHAnsi" w:hAnsiTheme="minorHAnsi" w:cstheme="minorHAnsi"/>
          <w:b/>
          <w:bCs/>
          <w:lang w:val="es-ES_tradnl"/>
        </w:rPr>
        <w:tab/>
      </w:r>
      <w:r w:rsidR="00443927" w:rsidRPr="005A5F02">
        <w:rPr>
          <w:rFonts w:asciiTheme="minorHAnsi" w:hAnsiTheme="minorHAnsi" w:cstheme="minorHAnsi"/>
          <w:bCs/>
          <w:sz w:val="6"/>
          <w:lang w:val="es-ES_tradnl"/>
        </w:rPr>
        <w:tab/>
        <w:t xml:space="preserve">             </w:t>
      </w:r>
    </w:p>
    <w:p w14:paraId="37F435B2" w14:textId="77777777" w:rsidR="008A6039" w:rsidRPr="005A5F02" w:rsidRDefault="008A6039" w:rsidP="004A5ED4">
      <w:pPr>
        <w:ind w:left="3119"/>
        <w:jc w:val="both"/>
        <w:rPr>
          <w:rFonts w:asciiTheme="minorHAnsi" w:hAnsiTheme="minorHAnsi" w:cstheme="minorHAnsi"/>
          <w:bCs/>
          <w:sz w:val="2"/>
          <w:lang w:val="es-ES_tradnl"/>
        </w:rPr>
      </w:pPr>
    </w:p>
    <w:p w14:paraId="493FB84B" w14:textId="2218392C" w:rsidR="008A6039" w:rsidRPr="004A5ED4" w:rsidRDefault="008A6039" w:rsidP="004A5ED4">
      <w:pPr>
        <w:jc w:val="both"/>
        <w:rPr>
          <w:rFonts w:asciiTheme="minorHAnsi" w:hAnsiTheme="minorHAnsi" w:cstheme="minorHAnsi"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>Responsable de la implementación de Sistemas de Gestión Integrados, basados en las normativas internacionales ISO 9001, ISO 14.001 y OHSAS 18.001 para Planta Química La Negr</w:t>
      </w:r>
      <w:r w:rsidR="004A5ED4">
        <w:rPr>
          <w:rFonts w:asciiTheme="minorHAnsi" w:hAnsiTheme="minorHAnsi" w:cstheme="minorHAnsi"/>
          <w:bCs/>
          <w:lang w:val="es-ES_tradnl"/>
        </w:rPr>
        <w:t>a. Contratada para el proyecto.</w:t>
      </w:r>
    </w:p>
    <w:p w14:paraId="2C8DE0B3" w14:textId="77777777" w:rsidR="008A6039" w:rsidRPr="005A5F02" w:rsidRDefault="008A6039" w:rsidP="004A5ED4">
      <w:pPr>
        <w:rPr>
          <w:rFonts w:asciiTheme="minorHAnsi" w:hAnsiTheme="minorHAnsi" w:cstheme="minorHAnsi"/>
          <w:sz w:val="14"/>
          <w:lang w:val="es-ES_tradnl"/>
        </w:rPr>
      </w:pPr>
    </w:p>
    <w:p w14:paraId="59F2097E" w14:textId="58890433" w:rsidR="008A6039" w:rsidRPr="00B67199" w:rsidRDefault="008A6039" w:rsidP="004A5ED4">
      <w:pPr>
        <w:jc w:val="both"/>
        <w:rPr>
          <w:rFonts w:asciiTheme="minorHAnsi" w:hAnsiTheme="minorHAnsi" w:cstheme="minorHAnsi"/>
          <w:lang w:val="en-US"/>
        </w:rPr>
      </w:pPr>
      <w:r w:rsidRPr="00B67199">
        <w:rPr>
          <w:rFonts w:asciiTheme="minorHAnsi" w:hAnsiTheme="minorHAnsi" w:cstheme="minorHAnsi"/>
          <w:b/>
          <w:bCs/>
          <w:lang w:val="en-US"/>
        </w:rPr>
        <w:t>NORCONTROL CHILE S.A. (APPLUS)</w:t>
      </w:r>
      <w:r w:rsidRP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  <w:t xml:space="preserve">          </w:t>
      </w:r>
      <w:r w:rsidR="00B67199" w:rsidRPr="00B67199">
        <w:rPr>
          <w:rFonts w:asciiTheme="minorHAnsi" w:hAnsiTheme="minorHAnsi" w:cstheme="minorHAnsi"/>
          <w:b/>
          <w:bCs/>
          <w:lang w:val="en-US"/>
        </w:rPr>
        <w:t>2004-2007</w:t>
      </w:r>
    </w:p>
    <w:p w14:paraId="35631824" w14:textId="77CE485A" w:rsidR="008A6039" w:rsidRPr="000E458A" w:rsidRDefault="008A6039" w:rsidP="004A5ED4">
      <w:pPr>
        <w:jc w:val="both"/>
        <w:rPr>
          <w:rFonts w:asciiTheme="minorHAnsi" w:hAnsiTheme="minorHAnsi" w:cstheme="minorHAnsi"/>
          <w:b/>
          <w:bCs/>
          <w:lang w:val="es-ES_tradnl"/>
        </w:rPr>
      </w:pPr>
      <w:r w:rsidRPr="000E458A">
        <w:rPr>
          <w:rFonts w:asciiTheme="minorHAnsi" w:hAnsiTheme="minorHAnsi" w:cstheme="minorHAnsi"/>
          <w:bCs/>
          <w:lang w:val="es-ES_tradnl"/>
        </w:rPr>
        <w:t>Representante Zonal de la empresa.</w:t>
      </w:r>
      <w:r w:rsidRPr="000E458A">
        <w:rPr>
          <w:rFonts w:asciiTheme="minorHAnsi" w:hAnsiTheme="minorHAnsi" w:cstheme="minorHAnsi"/>
          <w:b/>
          <w:bCs/>
          <w:lang w:val="es-ES_tradnl"/>
        </w:rPr>
        <w:t xml:space="preserve"> </w:t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lang w:val="es-ES_tradnl"/>
        </w:rPr>
        <w:tab/>
      </w:r>
      <w:r w:rsidR="005A5F02">
        <w:rPr>
          <w:rFonts w:asciiTheme="minorHAnsi" w:hAnsiTheme="minorHAnsi" w:cstheme="minorHAnsi"/>
          <w:b/>
          <w:bCs/>
          <w:lang w:val="es-ES_tradnl"/>
        </w:rPr>
        <w:t xml:space="preserve">          </w:t>
      </w:r>
    </w:p>
    <w:p w14:paraId="5C074721" w14:textId="6F95CF3D" w:rsidR="008A6039" w:rsidRPr="004A5ED4" w:rsidRDefault="008A6039" w:rsidP="00B67199">
      <w:pPr>
        <w:jc w:val="both"/>
        <w:rPr>
          <w:rFonts w:asciiTheme="minorHAnsi" w:hAnsiTheme="minorHAnsi" w:cstheme="minorHAnsi"/>
          <w:bCs/>
          <w:spacing w:val="-3"/>
          <w:lang w:val="es-ES_tradnl"/>
        </w:rPr>
      </w:pPr>
      <w:r w:rsidRPr="000E458A">
        <w:rPr>
          <w:rFonts w:asciiTheme="minorHAnsi" w:hAnsiTheme="minorHAnsi" w:cstheme="minorHAnsi"/>
          <w:lang w:val="es-ES_tradnl"/>
        </w:rPr>
        <w:t xml:space="preserve">Consultora de Sistemas de Gestión. Auditor de Sistemas de Gestión de Calidad y Medio Ambiente. </w:t>
      </w:r>
      <w:r w:rsidR="00EA3C3C">
        <w:rPr>
          <w:rFonts w:asciiTheme="minorHAnsi" w:hAnsiTheme="minorHAnsi" w:cstheme="minorHAnsi"/>
          <w:lang w:val="es-ES_tradnl"/>
        </w:rPr>
        <w:t xml:space="preserve">Relator de cursos Lead </w:t>
      </w:r>
      <w:proofErr w:type="spellStart"/>
      <w:r w:rsidR="00EA3C3C">
        <w:rPr>
          <w:rFonts w:asciiTheme="minorHAnsi" w:hAnsiTheme="minorHAnsi" w:cstheme="minorHAnsi"/>
          <w:lang w:val="es-ES_tradnl"/>
        </w:rPr>
        <w:t>Assesor</w:t>
      </w:r>
      <w:proofErr w:type="spellEnd"/>
      <w:r w:rsidR="00EA3C3C">
        <w:rPr>
          <w:rFonts w:asciiTheme="minorHAnsi" w:hAnsiTheme="minorHAnsi" w:cstheme="minorHAnsi"/>
          <w:lang w:val="es-ES_tradnl"/>
        </w:rPr>
        <w:t xml:space="preserve"> Calidad y Medio Ambiente. </w:t>
      </w:r>
      <w:r w:rsidRPr="000E458A">
        <w:rPr>
          <w:rFonts w:asciiTheme="minorHAnsi" w:hAnsiTheme="minorHAnsi" w:cstheme="minorHAnsi"/>
          <w:lang w:val="es-ES_tradnl"/>
        </w:rPr>
        <w:t xml:space="preserve">Especialista en procesos mineros y procesos de energía eléctrica. </w:t>
      </w:r>
      <w:r w:rsidR="00B67199">
        <w:rPr>
          <w:rFonts w:asciiTheme="minorHAnsi" w:hAnsiTheme="minorHAnsi" w:cstheme="minorHAnsi"/>
          <w:lang w:val="es-ES_tradnl"/>
        </w:rPr>
        <w:t>P</w:t>
      </w:r>
      <w:r w:rsidRPr="000E458A">
        <w:rPr>
          <w:rFonts w:asciiTheme="minorHAnsi" w:hAnsiTheme="minorHAnsi" w:cstheme="minorHAnsi"/>
          <w:bCs/>
          <w:spacing w:val="-3"/>
          <w:lang w:val="es-ES_tradnl"/>
        </w:rPr>
        <w:t>rincipales empresas asesoradas:</w:t>
      </w:r>
      <w:r w:rsidR="00B67199">
        <w:rPr>
          <w:rFonts w:asciiTheme="minorHAnsi" w:hAnsiTheme="minorHAnsi" w:cstheme="minorHAnsi"/>
          <w:bCs/>
          <w:spacing w:val="-3"/>
          <w:lang w:val="es-ES_tradnl"/>
        </w:rPr>
        <w:t xml:space="preserve"> </w:t>
      </w:r>
      <w:r w:rsidR="004A5ED4">
        <w:rPr>
          <w:rFonts w:asciiTheme="minorHAnsi" w:hAnsiTheme="minorHAnsi" w:cstheme="minorHAnsi"/>
          <w:bCs/>
          <w:spacing w:val="-3"/>
          <w:lang w:val="es-ES_tradnl"/>
        </w:rPr>
        <w:t>CODELCO CHILE, Gerencia Corporativa Recursos</w:t>
      </w:r>
      <w:r w:rsidRPr="000E458A">
        <w:rPr>
          <w:rFonts w:asciiTheme="minorHAnsi" w:hAnsiTheme="minorHAnsi" w:cstheme="minorHAnsi"/>
          <w:bCs/>
          <w:spacing w:val="-3"/>
          <w:lang w:val="es-ES_tradnl"/>
        </w:rPr>
        <w:t xml:space="preserve"> </w:t>
      </w:r>
      <w:r w:rsidR="004A5ED4">
        <w:rPr>
          <w:rFonts w:asciiTheme="minorHAnsi" w:hAnsiTheme="minorHAnsi" w:cstheme="minorHAnsi"/>
          <w:bCs/>
          <w:spacing w:val="-3"/>
          <w:lang w:val="es-ES_tradnl"/>
        </w:rPr>
        <w:t>Mineros</w:t>
      </w:r>
      <w:r w:rsidR="00B67199">
        <w:rPr>
          <w:rFonts w:asciiTheme="minorHAnsi" w:hAnsiTheme="minorHAnsi" w:cstheme="minorHAnsi"/>
          <w:bCs/>
          <w:spacing w:val="-3"/>
          <w:lang w:val="es-ES_tradnl"/>
        </w:rPr>
        <w:t xml:space="preserve">; </w:t>
      </w:r>
      <w:r w:rsidRPr="004A5ED4">
        <w:rPr>
          <w:rFonts w:asciiTheme="minorHAnsi" w:hAnsiTheme="minorHAnsi" w:cstheme="minorHAnsi"/>
          <w:bCs/>
          <w:spacing w:val="-3"/>
          <w:lang w:val="es-ES_tradnl"/>
        </w:rPr>
        <w:t>EDELNOR-ELECTROANDINA y DISTRINOR</w:t>
      </w:r>
      <w:r w:rsidR="00B67199">
        <w:rPr>
          <w:rFonts w:asciiTheme="minorHAnsi" w:hAnsiTheme="minorHAnsi" w:cstheme="minorHAnsi"/>
          <w:bCs/>
          <w:spacing w:val="-3"/>
          <w:lang w:val="es-ES_tradnl"/>
        </w:rPr>
        <w:t xml:space="preserve">; </w:t>
      </w:r>
      <w:r w:rsidRPr="004A5ED4">
        <w:rPr>
          <w:rFonts w:asciiTheme="minorHAnsi" w:hAnsiTheme="minorHAnsi" w:cstheme="minorHAnsi"/>
          <w:bCs/>
          <w:spacing w:val="-3"/>
          <w:lang w:val="es-ES_tradnl"/>
        </w:rPr>
        <w:t>MINERA EL TESORO</w:t>
      </w:r>
      <w:r w:rsidR="00B67199">
        <w:rPr>
          <w:rFonts w:asciiTheme="minorHAnsi" w:hAnsiTheme="minorHAnsi" w:cstheme="minorHAnsi"/>
          <w:bCs/>
          <w:spacing w:val="-3"/>
          <w:lang w:val="es-ES_tradnl"/>
        </w:rPr>
        <w:t xml:space="preserve">; </w:t>
      </w:r>
      <w:r w:rsidRPr="004A5ED4">
        <w:rPr>
          <w:rFonts w:asciiTheme="minorHAnsi" w:hAnsiTheme="minorHAnsi" w:cstheme="minorHAnsi"/>
          <w:bCs/>
          <w:spacing w:val="-3"/>
          <w:lang w:val="es-ES_tradnl"/>
        </w:rPr>
        <w:t>INACESA Y READYMIX, ANTOFAGASTA/IQUIQUE</w:t>
      </w:r>
      <w:r w:rsidR="00B67199">
        <w:rPr>
          <w:rFonts w:asciiTheme="minorHAnsi" w:hAnsiTheme="minorHAnsi" w:cstheme="minorHAnsi"/>
          <w:bCs/>
          <w:spacing w:val="-3"/>
          <w:lang w:val="es-ES_tradnl"/>
        </w:rPr>
        <w:t>.</w:t>
      </w:r>
    </w:p>
    <w:p w14:paraId="1E40AAFC" w14:textId="77777777" w:rsidR="008A6039" w:rsidRPr="000E458A" w:rsidRDefault="008A6039" w:rsidP="008A6039">
      <w:pPr>
        <w:pStyle w:val="Ttulo8"/>
        <w:rPr>
          <w:rFonts w:asciiTheme="minorHAnsi" w:hAnsiTheme="minorHAnsi" w:cstheme="minorHAnsi"/>
        </w:rPr>
      </w:pPr>
      <w:r w:rsidRPr="000E458A">
        <w:rPr>
          <w:rFonts w:asciiTheme="minorHAnsi" w:hAnsiTheme="minorHAnsi" w:cstheme="minorHAnsi"/>
        </w:rPr>
        <w:tab/>
      </w:r>
    </w:p>
    <w:p w14:paraId="6B410C09" w14:textId="11CED016" w:rsidR="008A6039" w:rsidRPr="000E458A" w:rsidRDefault="008A6039" w:rsidP="004A5ED4">
      <w:pPr>
        <w:tabs>
          <w:tab w:val="left" w:pos="502"/>
        </w:tabs>
        <w:suppressAutoHyphens/>
        <w:jc w:val="both"/>
        <w:rPr>
          <w:rFonts w:asciiTheme="minorHAnsi" w:hAnsiTheme="minorHAnsi" w:cstheme="minorHAnsi"/>
          <w:b/>
          <w:bCs/>
          <w:spacing w:val="-3"/>
          <w:lang w:val="es-ES_tradnl"/>
        </w:rPr>
      </w:pPr>
      <w:r w:rsidRPr="000E458A">
        <w:rPr>
          <w:rFonts w:asciiTheme="minorHAnsi" w:hAnsiTheme="minorHAnsi" w:cstheme="minorHAnsi"/>
          <w:b/>
          <w:bCs/>
          <w:spacing w:val="-3"/>
          <w:lang w:val="es-ES_tradnl"/>
        </w:rPr>
        <w:t xml:space="preserve">CONSULTOR INDEPENDIENTE </w:t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ab/>
      </w:r>
      <w:r w:rsidR="005A5F02">
        <w:rPr>
          <w:rFonts w:asciiTheme="minorHAnsi" w:hAnsiTheme="minorHAnsi" w:cstheme="minorHAnsi"/>
          <w:b/>
          <w:bCs/>
          <w:spacing w:val="-3"/>
          <w:lang w:val="es-ES_tradnl"/>
        </w:rPr>
        <w:t xml:space="preserve">          </w:t>
      </w:r>
      <w:r w:rsidR="004A5ED4">
        <w:rPr>
          <w:rFonts w:asciiTheme="minorHAnsi" w:hAnsiTheme="minorHAnsi" w:cstheme="minorHAnsi"/>
          <w:b/>
          <w:bCs/>
          <w:spacing w:val="-3"/>
          <w:lang w:val="es-ES_tradnl"/>
        </w:rPr>
        <w:t>200</w:t>
      </w:r>
      <w:r w:rsidR="00322D99">
        <w:rPr>
          <w:rFonts w:asciiTheme="minorHAnsi" w:hAnsiTheme="minorHAnsi" w:cstheme="minorHAnsi"/>
          <w:b/>
          <w:bCs/>
          <w:spacing w:val="-3"/>
          <w:lang w:val="es-ES_tradnl"/>
        </w:rPr>
        <w:t>0-2004</w:t>
      </w:r>
    </w:p>
    <w:p w14:paraId="3977951B" w14:textId="535FD384" w:rsidR="008A6039" w:rsidRPr="00B67199" w:rsidRDefault="00322D99" w:rsidP="00322D99">
      <w:pPr>
        <w:tabs>
          <w:tab w:val="left" w:pos="502"/>
        </w:tabs>
        <w:suppressAutoHyphens/>
        <w:jc w:val="both"/>
        <w:rPr>
          <w:rFonts w:asciiTheme="minorHAnsi" w:hAnsiTheme="minorHAnsi" w:cstheme="minorHAnsi"/>
          <w:bCs/>
          <w:spacing w:val="-3"/>
          <w:lang w:val="es-ES_tradnl"/>
        </w:rPr>
      </w:pPr>
      <w:r w:rsidRPr="00B67199">
        <w:rPr>
          <w:rFonts w:asciiTheme="minorHAnsi" w:hAnsiTheme="minorHAnsi" w:cstheme="minorHAnsi"/>
          <w:bCs/>
          <w:spacing w:val="-3"/>
          <w:lang w:val="es-ES_tradnl"/>
        </w:rPr>
        <w:t>Especialista en implementación de sistemas SHEQ (</w:t>
      </w:r>
      <w:proofErr w:type="spellStart"/>
      <w:r w:rsidRPr="00B67199">
        <w:rPr>
          <w:rFonts w:asciiTheme="minorHAnsi" w:hAnsiTheme="minorHAnsi" w:cstheme="minorHAnsi"/>
          <w:bCs/>
          <w:spacing w:val="-3"/>
          <w:lang w:val="es-ES_tradnl"/>
        </w:rPr>
        <w:t>Safty</w:t>
      </w:r>
      <w:proofErr w:type="spellEnd"/>
      <w:r w:rsidRPr="00B67199">
        <w:rPr>
          <w:rFonts w:asciiTheme="minorHAnsi" w:hAnsiTheme="minorHAnsi" w:cstheme="minorHAnsi"/>
          <w:bCs/>
          <w:spacing w:val="-3"/>
          <w:lang w:val="es-ES_tradnl"/>
        </w:rPr>
        <w:t xml:space="preserve">, </w:t>
      </w:r>
      <w:proofErr w:type="spellStart"/>
      <w:r w:rsidRPr="00B67199">
        <w:rPr>
          <w:rFonts w:asciiTheme="minorHAnsi" w:hAnsiTheme="minorHAnsi" w:cstheme="minorHAnsi"/>
          <w:bCs/>
          <w:spacing w:val="-3"/>
          <w:lang w:val="es-ES_tradnl"/>
        </w:rPr>
        <w:t>Heald</w:t>
      </w:r>
      <w:proofErr w:type="spellEnd"/>
      <w:r w:rsidRPr="00B67199">
        <w:rPr>
          <w:rFonts w:asciiTheme="minorHAnsi" w:hAnsiTheme="minorHAnsi" w:cstheme="minorHAnsi"/>
          <w:bCs/>
          <w:spacing w:val="-3"/>
          <w:lang w:val="es-ES_tradnl"/>
        </w:rPr>
        <w:t xml:space="preserve">, </w:t>
      </w:r>
      <w:proofErr w:type="spellStart"/>
      <w:r w:rsidRPr="00B67199">
        <w:rPr>
          <w:rFonts w:asciiTheme="minorHAnsi" w:hAnsiTheme="minorHAnsi" w:cstheme="minorHAnsi"/>
          <w:bCs/>
          <w:spacing w:val="-3"/>
          <w:lang w:val="es-ES_tradnl"/>
        </w:rPr>
        <w:t>Environmental</w:t>
      </w:r>
      <w:proofErr w:type="spellEnd"/>
      <w:r w:rsidRPr="00B67199">
        <w:rPr>
          <w:rFonts w:asciiTheme="minorHAnsi" w:hAnsiTheme="minorHAnsi" w:cstheme="minorHAnsi"/>
          <w:bCs/>
          <w:spacing w:val="-3"/>
          <w:lang w:val="es-ES_tradnl"/>
        </w:rPr>
        <w:t xml:space="preserve"> and </w:t>
      </w:r>
      <w:proofErr w:type="spellStart"/>
      <w:r w:rsidRPr="00B67199">
        <w:rPr>
          <w:rFonts w:asciiTheme="minorHAnsi" w:hAnsiTheme="minorHAnsi" w:cstheme="minorHAnsi"/>
          <w:bCs/>
          <w:spacing w:val="-3"/>
          <w:lang w:val="es-ES_tradnl"/>
        </w:rPr>
        <w:t>Quality</w:t>
      </w:r>
      <w:proofErr w:type="spellEnd"/>
      <w:r w:rsidRPr="00B67199">
        <w:rPr>
          <w:rFonts w:asciiTheme="minorHAnsi" w:hAnsiTheme="minorHAnsi" w:cstheme="minorHAnsi"/>
          <w:bCs/>
          <w:spacing w:val="-3"/>
          <w:lang w:val="es-ES_tradnl"/>
        </w:rPr>
        <w:t>)</w:t>
      </w:r>
    </w:p>
    <w:p w14:paraId="3B88D189" w14:textId="67A71C1A" w:rsidR="00322D99" w:rsidRPr="00B67199" w:rsidRDefault="008A6039" w:rsidP="00322D99">
      <w:pPr>
        <w:tabs>
          <w:tab w:val="left" w:pos="502"/>
        </w:tabs>
        <w:suppressAutoHyphens/>
        <w:jc w:val="both"/>
        <w:rPr>
          <w:rFonts w:asciiTheme="minorHAnsi" w:hAnsiTheme="minorHAnsi" w:cstheme="minorHAnsi"/>
          <w:bCs/>
          <w:spacing w:val="-3"/>
          <w:lang w:val="es-ES_tradnl"/>
        </w:rPr>
      </w:pPr>
      <w:r w:rsidRPr="00B67199">
        <w:rPr>
          <w:rFonts w:asciiTheme="minorHAnsi" w:hAnsiTheme="minorHAnsi" w:cstheme="minorHAnsi"/>
          <w:bCs/>
          <w:spacing w:val="-3"/>
          <w:lang w:val="es-ES_tradnl"/>
        </w:rPr>
        <w:t>MINERA QUIBORAX LTDA. ARICA</w:t>
      </w:r>
      <w:r w:rsidR="00ED71B9" w:rsidRPr="00B67199">
        <w:rPr>
          <w:rFonts w:asciiTheme="minorHAnsi" w:hAnsiTheme="minorHAnsi" w:cstheme="minorHAnsi"/>
          <w:bCs/>
          <w:spacing w:val="-3"/>
          <w:lang w:val="es-ES_tradnl"/>
        </w:rPr>
        <w:t xml:space="preserve"> (www.quiborax.com)</w:t>
      </w:r>
    </w:p>
    <w:p w14:paraId="0F1D46DC" w14:textId="306A5E50" w:rsidR="008A6039" w:rsidRPr="00B67199" w:rsidRDefault="00ED71B9" w:rsidP="00322D99">
      <w:pPr>
        <w:tabs>
          <w:tab w:val="left" w:pos="502"/>
        </w:tabs>
        <w:suppressAutoHyphens/>
        <w:jc w:val="both"/>
        <w:rPr>
          <w:rFonts w:asciiTheme="minorHAnsi" w:hAnsiTheme="minorHAnsi" w:cstheme="minorHAnsi"/>
          <w:bCs/>
          <w:spacing w:val="-3"/>
          <w:lang w:val="es-ES_tradnl"/>
        </w:rPr>
      </w:pPr>
      <w:r w:rsidRPr="00B67199">
        <w:rPr>
          <w:rFonts w:asciiTheme="minorHAnsi" w:hAnsiTheme="minorHAnsi" w:cstheme="minorHAnsi"/>
          <w:bCs/>
          <w:spacing w:val="-3"/>
          <w:lang w:val="es-ES_tradnl"/>
        </w:rPr>
        <w:t>DSM MINERA SCM. IQUIQUE, actualmente SQM (www.sqm.com)</w:t>
      </w:r>
    </w:p>
    <w:p w14:paraId="71342DDA" w14:textId="29B17A9F" w:rsidR="008A6039" w:rsidRPr="005A5F02" w:rsidRDefault="008A6039" w:rsidP="008A6039">
      <w:pPr>
        <w:pStyle w:val="Ttulo7"/>
        <w:rPr>
          <w:rFonts w:asciiTheme="minorHAnsi" w:hAnsiTheme="minorHAnsi" w:cstheme="minorHAnsi"/>
          <w:b/>
          <w:bCs/>
          <w:spacing w:val="-3"/>
          <w:sz w:val="12"/>
          <w:lang w:val="pt-BR"/>
        </w:rPr>
      </w:pPr>
      <w:r w:rsidRPr="000E458A">
        <w:rPr>
          <w:rFonts w:asciiTheme="minorHAnsi" w:hAnsiTheme="minorHAnsi" w:cstheme="minorHAnsi"/>
          <w:b/>
          <w:spacing w:val="-3"/>
          <w:lang w:val="pt-BR"/>
        </w:rPr>
        <w:tab/>
      </w:r>
    </w:p>
    <w:p w14:paraId="2D14866E" w14:textId="66CC1216" w:rsidR="00322D99" w:rsidRPr="00ED71B9" w:rsidRDefault="008A6039" w:rsidP="00322D99">
      <w:pPr>
        <w:jc w:val="both"/>
        <w:rPr>
          <w:rFonts w:asciiTheme="minorHAnsi" w:hAnsiTheme="minorHAnsi" w:cstheme="minorHAnsi"/>
          <w:b/>
          <w:bCs/>
          <w:lang w:val="en-US"/>
        </w:rPr>
      </w:pPr>
      <w:r w:rsidRPr="00ED71B9">
        <w:rPr>
          <w:rFonts w:asciiTheme="minorHAnsi" w:hAnsiTheme="minorHAnsi" w:cstheme="minorHAnsi"/>
          <w:b/>
          <w:bCs/>
          <w:lang w:val="en-US"/>
        </w:rPr>
        <w:t>BUREAU VERITAS CHILE S.A.</w:t>
      </w:r>
      <w:r w:rsidR="00ED71B9" w:rsidRPr="00ED71B9">
        <w:rPr>
          <w:rFonts w:asciiTheme="minorHAnsi" w:hAnsiTheme="minorHAnsi" w:cstheme="minorHAnsi"/>
          <w:b/>
          <w:bCs/>
          <w:lang w:val="en-US"/>
        </w:rPr>
        <w:t xml:space="preserve"> (</w:t>
      </w:r>
      <w:hyperlink r:id="rId10" w:history="1">
        <w:r w:rsidR="00B67199" w:rsidRPr="0054105F">
          <w:rPr>
            <w:rStyle w:val="Hipervnculo"/>
            <w:rFonts w:asciiTheme="minorHAnsi" w:hAnsiTheme="minorHAnsi" w:cstheme="minorHAnsi"/>
            <w:b/>
            <w:bCs/>
            <w:color w:val="auto"/>
            <w:lang w:val="en-US"/>
          </w:rPr>
          <w:t>www.buerauveritas.cl</w:t>
        </w:r>
      </w:hyperlink>
      <w:r w:rsidR="00ED71B9" w:rsidRPr="0054105F">
        <w:rPr>
          <w:rFonts w:asciiTheme="minorHAnsi" w:hAnsiTheme="minorHAnsi" w:cstheme="minorHAnsi"/>
          <w:b/>
          <w:bCs/>
          <w:lang w:val="en-US"/>
        </w:rPr>
        <w:t>)</w:t>
      </w:r>
      <w:r w:rsidR="00B67199" w:rsidRPr="0054105F">
        <w:rPr>
          <w:rFonts w:asciiTheme="minorHAnsi" w:hAnsiTheme="minorHAnsi" w:cstheme="minorHAnsi"/>
          <w:b/>
          <w:lang w:val="en-US"/>
        </w:rPr>
        <w:t xml:space="preserve"> </w:t>
      </w:r>
      <w:r w:rsidR="00B67199">
        <w:rPr>
          <w:rFonts w:asciiTheme="minorHAnsi" w:hAnsiTheme="minorHAnsi" w:cstheme="minorHAnsi"/>
          <w:b/>
          <w:lang w:val="en-US"/>
        </w:rPr>
        <w:tab/>
      </w:r>
      <w:r w:rsidR="00B67199">
        <w:rPr>
          <w:rFonts w:asciiTheme="minorHAnsi" w:hAnsiTheme="minorHAnsi" w:cstheme="minorHAnsi"/>
          <w:b/>
          <w:lang w:val="en-US"/>
        </w:rPr>
        <w:tab/>
      </w:r>
      <w:r w:rsidR="00B67199">
        <w:rPr>
          <w:rFonts w:asciiTheme="minorHAnsi" w:hAnsiTheme="minorHAnsi" w:cstheme="minorHAnsi"/>
          <w:b/>
          <w:lang w:val="en-US"/>
        </w:rPr>
        <w:tab/>
      </w:r>
      <w:r w:rsidR="00B67199">
        <w:rPr>
          <w:rFonts w:asciiTheme="minorHAnsi" w:hAnsiTheme="minorHAnsi" w:cstheme="minorHAnsi"/>
          <w:b/>
          <w:lang w:val="en-US"/>
        </w:rPr>
        <w:tab/>
      </w:r>
      <w:r w:rsidR="00B67199">
        <w:rPr>
          <w:rFonts w:asciiTheme="minorHAnsi" w:hAnsiTheme="minorHAnsi" w:cstheme="minorHAnsi"/>
          <w:b/>
          <w:lang w:val="en-US"/>
        </w:rPr>
        <w:tab/>
      </w:r>
      <w:r w:rsidR="00B67199">
        <w:rPr>
          <w:rFonts w:asciiTheme="minorHAnsi" w:hAnsiTheme="minorHAnsi" w:cstheme="minorHAnsi"/>
          <w:b/>
          <w:lang w:val="en-US"/>
        </w:rPr>
        <w:tab/>
        <w:t xml:space="preserve">         </w:t>
      </w:r>
      <w:r w:rsidR="00B67199" w:rsidRPr="00B67199">
        <w:rPr>
          <w:rFonts w:asciiTheme="minorHAnsi" w:hAnsiTheme="minorHAnsi" w:cstheme="minorHAnsi"/>
          <w:b/>
          <w:lang w:val="en-US"/>
        </w:rPr>
        <w:t>1997-2000</w:t>
      </w:r>
    </w:p>
    <w:p w14:paraId="771DE9BC" w14:textId="1CDA0AF4" w:rsidR="008A6039" w:rsidRPr="00B67199" w:rsidRDefault="008A6039" w:rsidP="00EA3C3C">
      <w:pPr>
        <w:jc w:val="both"/>
        <w:rPr>
          <w:rFonts w:asciiTheme="minorHAnsi" w:hAnsiTheme="minorHAnsi" w:cstheme="minorHAnsi"/>
          <w:lang w:val="es-ES_tradnl"/>
        </w:rPr>
      </w:pPr>
      <w:r w:rsidRPr="00B67199">
        <w:rPr>
          <w:rFonts w:asciiTheme="minorHAnsi" w:hAnsiTheme="minorHAnsi" w:cstheme="minorHAnsi"/>
          <w:lang w:val="es-ES_tradnl"/>
        </w:rPr>
        <w:t xml:space="preserve">Consultor de Calidad </w:t>
      </w:r>
      <w:r w:rsidR="00322D99" w:rsidRPr="00B67199">
        <w:rPr>
          <w:rFonts w:asciiTheme="minorHAnsi" w:hAnsiTheme="minorHAnsi" w:cstheme="minorHAnsi"/>
          <w:lang w:val="es-ES_tradnl"/>
        </w:rPr>
        <w:t xml:space="preserve">y </w:t>
      </w:r>
      <w:r w:rsidRPr="00B67199">
        <w:rPr>
          <w:rFonts w:asciiTheme="minorHAnsi" w:hAnsiTheme="minorHAnsi" w:cstheme="minorHAnsi"/>
          <w:lang w:val="es-ES_tradnl"/>
        </w:rPr>
        <w:t xml:space="preserve">Auditor de Calidad BVQI. </w:t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322D99" w:rsidRPr="00B67199">
        <w:rPr>
          <w:rFonts w:asciiTheme="minorHAnsi" w:hAnsiTheme="minorHAnsi" w:cstheme="minorHAnsi"/>
          <w:lang w:val="es-ES_tradnl"/>
        </w:rPr>
        <w:tab/>
      </w:r>
      <w:r w:rsidR="005A5F02" w:rsidRPr="00B67199">
        <w:rPr>
          <w:rFonts w:asciiTheme="minorHAnsi" w:hAnsiTheme="minorHAnsi" w:cstheme="minorHAnsi"/>
          <w:lang w:val="es-ES_tradnl"/>
        </w:rPr>
        <w:t xml:space="preserve">          </w:t>
      </w:r>
    </w:p>
    <w:p w14:paraId="6DDDF2A9" w14:textId="77777777" w:rsidR="00ED71B9" w:rsidRPr="005A5F02" w:rsidRDefault="00ED71B9" w:rsidP="00DC3D99">
      <w:pPr>
        <w:spacing w:before="60" w:after="60"/>
        <w:jc w:val="both"/>
        <w:rPr>
          <w:rFonts w:asciiTheme="minorHAnsi" w:hAnsiTheme="minorHAnsi" w:cstheme="minorHAnsi"/>
          <w:b/>
          <w:bCs/>
          <w:sz w:val="6"/>
          <w:szCs w:val="28"/>
        </w:rPr>
      </w:pPr>
    </w:p>
    <w:p w14:paraId="7C3393D0" w14:textId="4C5ED9FF" w:rsidR="008A6039" w:rsidRPr="00DC3D99" w:rsidRDefault="00DC3D99" w:rsidP="00DC3D99">
      <w:pPr>
        <w:spacing w:before="60" w:after="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C3D99">
        <w:rPr>
          <w:rFonts w:asciiTheme="minorHAnsi" w:hAnsiTheme="minorHAnsi" w:cstheme="minorHAnsi"/>
          <w:b/>
          <w:bCs/>
          <w:sz w:val="28"/>
          <w:szCs w:val="28"/>
        </w:rPr>
        <w:t>Antecedentes Académicos</w:t>
      </w:r>
    </w:p>
    <w:p w14:paraId="4E1035C7" w14:textId="2E754598" w:rsidR="008A6039" w:rsidRDefault="008A603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 w:rsidRPr="00322D99">
        <w:rPr>
          <w:rFonts w:asciiTheme="minorHAnsi" w:hAnsiTheme="minorHAnsi" w:cstheme="minorHAnsi"/>
          <w:lang w:val="es-ES_tradnl"/>
        </w:rPr>
        <w:t>Diplomada en Cumplimiento Ambiental de U. Católica de Chile</w:t>
      </w:r>
      <w:r w:rsidR="00DC3D99" w:rsidRPr="00322D99">
        <w:rPr>
          <w:rFonts w:asciiTheme="minorHAnsi" w:hAnsiTheme="minorHAnsi" w:cstheme="minorHAnsi"/>
          <w:lang w:val="es-ES_tradnl"/>
        </w:rPr>
        <w:tab/>
      </w:r>
      <w:r w:rsidR="00DC3D99" w:rsidRPr="00322D99">
        <w:rPr>
          <w:rFonts w:asciiTheme="minorHAnsi" w:hAnsiTheme="minorHAnsi" w:cstheme="minorHAnsi"/>
          <w:lang w:val="es-ES_tradnl"/>
        </w:rPr>
        <w:tab/>
      </w:r>
      <w:r w:rsidR="00DC3D99" w:rsidRPr="00322D99">
        <w:rPr>
          <w:rFonts w:asciiTheme="minorHAnsi" w:hAnsiTheme="minorHAnsi" w:cstheme="minorHAnsi"/>
          <w:lang w:val="es-ES_tradnl"/>
        </w:rPr>
        <w:tab/>
      </w:r>
      <w:r w:rsidR="00DC3D99" w:rsidRPr="00322D99">
        <w:rPr>
          <w:rFonts w:asciiTheme="minorHAnsi" w:hAnsiTheme="minorHAnsi" w:cstheme="minorHAnsi"/>
          <w:lang w:val="es-ES_tradnl"/>
        </w:rPr>
        <w:tab/>
      </w:r>
      <w:r w:rsidR="00DC3D99" w:rsidRPr="00322D99">
        <w:rPr>
          <w:rFonts w:asciiTheme="minorHAnsi" w:hAnsiTheme="minorHAnsi" w:cstheme="minorHAnsi"/>
          <w:lang w:val="es-ES_tradnl"/>
        </w:rPr>
        <w:tab/>
      </w:r>
      <w:r w:rsidR="00B67199">
        <w:rPr>
          <w:rFonts w:asciiTheme="minorHAnsi" w:hAnsiTheme="minorHAnsi" w:cstheme="minorHAnsi"/>
          <w:lang w:val="es-ES_tradnl"/>
        </w:rPr>
        <w:tab/>
      </w:r>
      <w:r w:rsidR="00DC3D99" w:rsidRPr="00322D99">
        <w:rPr>
          <w:rFonts w:asciiTheme="minorHAnsi" w:hAnsiTheme="minorHAnsi" w:cstheme="minorHAnsi"/>
          <w:lang w:val="es-ES_tradnl"/>
        </w:rPr>
        <w:t>2018</w:t>
      </w:r>
    </w:p>
    <w:p w14:paraId="5EEBE843" w14:textId="63FBACBC" w:rsidR="008A6039" w:rsidRPr="00322D99" w:rsidRDefault="00322D9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Magister en Seguridad y salud ocupacional</w:t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 w:rsidR="00B67199"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>2010</w:t>
      </w:r>
    </w:p>
    <w:p w14:paraId="00A51C4E" w14:textId="4FA61142" w:rsidR="00574810" w:rsidRDefault="008A603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 w:rsidRPr="00322D99">
        <w:rPr>
          <w:rFonts w:asciiTheme="minorHAnsi" w:hAnsiTheme="minorHAnsi" w:cstheme="minorHAnsi"/>
          <w:lang w:val="es-ES_tradnl"/>
        </w:rPr>
        <w:t xml:space="preserve">Máster en Prevención de Riesgos, UPC </w:t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ab/>
      </w:r>
      <w:r w:rsidR="00322D99">
        <w:rPr>
          <w:rFonts w:asciiTheme="minorHAnsi" w:hAnsiTheme="minorHAnsi" w:cstheme="minorHAnsi"/>
          <w:lang w:val="es-ES_tradnl"/>
        </w:rPr>
        <w:tab/>
      </w:r>
      <w:r w:rsidR="00574810" w:rsidRPr="00322D99">
        <w:rPr>
          <w:rFonts w:asciiTheme="minorHAnsi" w:hAnsiTheme="minorHAnsi" w:cstheme="minorHAnsi"/>
          <w:lang w:val="es-ES_tradnl"/>
        </w:rPr>
        <w:t>2010</w:t>
      </w:r>
    </w:p>
    <w:p w14:paraId="30F1038B" w14:textId="491EA44E" w:rsidR="009E3E74" w:rsidRPr="00322D99" w:rsidRDefault="009E3E74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bCs/>
          <w:lang w:val="es-ES_tradnl"/>
        </w:rPr>
        <w:t>Egresada</w:t>
      </w:r>
      <w:r w:rsidRPr="000E458A">
        <w:rPr>
          <w:rFonts w:asciiTheme="minorHAnsi" w:hAnsiTheme="minorHAnsi" w:cstheme="minorHAnsi"/>
          <w:bCs/>
        </w:rPr>
        <w:t xml:space="preserve"> Máster en Gestión de Calidad, Seguridad y Medio Ambiente de IDE-CESEM, España.</w:t>
      </w:r>
      <w:r>
        <w:rPr>
          <w:rFonts w:asciiTheme="minorHAnsi" w:hAnsiTheme="minorHAnsi" w:cstheme="minorHAnsi"/>
          <w:bCs/>
        </w:rPr>
        <w:tab/>
      </w:r>
      <w:r w:rsidR="00B67199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>2006</w:t>
      </w:r>
    </w:p>
    <w:p w14:paraId="6D10788F" w14:textId="5B8DE08D" w:rsidR="008A6039" w:rsidRDefault="008A603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 w:rsidRPr="00322D99">
        <w:rPr>
          <w:rFonts w:asciiTheme="minorHAnsi" w:hAnsiTheme="minorHAnsi" w:cstheme="minorHAnsi"/>
          <w:lang w:val="es-ES_tradnl"/>
        </w:rPr>
        <w:t>Licenciado en Ciencias de la Ingeniería e Ingeniero Civil Químico, U</w:t>
      </w:r>
      <w:r w:rsidR="009E3E74">
        <w:rPr>
          <w:rFonts w:asciiTheme="minorHAnsi" w:hAnsiTheme="minorHAnsi" w:cstheme="minorHAnsi"/>
          <w:lang w:val="es-ES_tradnl"/>
        </w:rPr>
        <w:t>. Católica del Norte</w:t>
      </w:r>
      <w:r w:rsidR="00322D99">
        <w:rPr>
          <w:rFonts w:asciiTheme="minorHAnsi" w:hAnsiTheme="minorHAnsi" w:cstheme="minorHAnsi"/>
          <w:lang w:val="es-ES_tradnl"/>
        </w:rPr>
        <w:tab/>
      </w:r>
      <w:r w:rsidR="009E3E74">
        <w:rPr>
          <w:rFonts w:asciiTheme="minorHAnsi" w:hAnsiTheme="minorHAnsi" w:cstheme="minorHAnsi"/>
          <w:lang w:val="es-ES_tradnl"/>
        </w:rPr>
        <w:t xml:space="preserve">          </w:t>
      </w:r>
      <w:r w:rsidR="00B67199">
        <w:rPr>
          <w:rFonts w:asciiTheme="minorHAnsi" w:hAnsiTheme="minorHAnsi" w:cstheme="minorHAnsi"/>
          <w:lang w:val="es-ES_tradnl"/>
        </w:rPr>
        <w:t xml:space="preserve">         </w:t>
      </w:r>
      <w:r w:rsidR="009E3E74">
        <w:rPr>
          <w:rFonts w:asciiTheme="minorHAnsi" w:hAnsiTheme="minorHAnsi" w:cstheme="minorHAnsi"/>
          <w:lang w:val="es-ES_tradnl"/>
        </w:rPr>
        <w:t>1983-</w:t>
      </w:r>
      <w:r w:rsidR="00322D99">
        <w:rPr>
          <w:rFonts w:asciiTheme="minorHAnsi" w:hAnsiTheme="minorHAnsi" w:cstheme="minorHAnsi"/>
          <w:lang w:val="es-ES_tradnl"/>
        </w:rPr>
        <w:t>1990</w:t>
      </w:r>
    </w:p>
    <w:p w14:paraId="5EA4D55B" w14:textId="7499EB88" w:rsidR="00ED71B9" w:rsidRPr="005A5F02" w:rsidRDefault="00ED71B9" w:rsidP="00322D99">
      <w:pPr>
        <w:pStyle w:val="Prrafodelista"/>
        <w:ind w:left="284"/>
        <w:jc w:val="both"/>
        <w:rPr>
          <w:rFonts w:asciiTheme="minorHAnsi" w:hAnsiTheme="minorHAnsi" w:cstheme="minorHAnsi"/>
          <w:sz w:val="10"/>
          <w:lang w:val="es-ES_tradnl"/>
        </w:rPr>
      </w:pPr>
    </w:p>
    <w:p w14:paraId="4FEDBAB0" w14:textId="23E4CBC3" w:rsidR="00ED71B9" w:rsidRPr="00ED71B9" w:rsidRDefault="00ED71B9" w:rsidP="00ED71B9">
      <w:pPr>
        <w:spacing w:before="60" w:after="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D71B9">
        <w:rPr>
          <w:rFonts w:asciiTheme="minorHAnsi" w:hAnsiTheme="minorHAnsi" w:cstheme="minorHAnsi"/>
          <w:b/>
          <w:bCs/>
          <w:sz w:val="28"/>
          <w:szCs w:val="28"/>
        </w:rPr>
        <w:t>Seminarios y cursos</w:t>
      </w:r>
    </w:p>
    <w:p w14:paraId="2BEE0687" w14:textId="77777777" w:rsidR="008A6039" w:rsidRPr="000E458A" w:rsidRDefault="008A6039" w:rsidP="008A6039">
      <w:pPr>
        <w:numPr>
          <w:ilvl w:val="12"/>
          <w:numId w:val="0"/>
        </w:num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sz w:val="6"/>
          <w:lang w:val="es-ES_tradnl"/>
        </w:rPr>
      </w:pPr>
      <w:r w:rsidRPr="000E458A">
        <w:rPr>
          <w:rFonts w:asciiTheme="minorHAnsi" w:hAnsiTheme="minorHAnsi" w:cstheme="minorHAnsi"/>
          <w:spacing w:val="-3"/>
          <w:lang w:val="es-ES_tradnl"/>
        </w:rPr>
        <w:tab/>
      </w:r>
    </w:p>
    <w:p w14:paraId="1C9858BF" w14:textId="42B7B8AB" w:rsidR="00ED71B9" w:rsidRDefault="00ED71B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 w:rsidRPr="00322D99">
        <w:rPr>
          <w:rFonts w:asciiTheme="minorHAnsi" w:hAnsiTheme="minorHAnsi" w:cstheme="minorHAnsi"/>
          <w:lang w:val="es-ES_tradnl"/>
        </w:rPr>
        <w:t xml:space="preserve">Minería de Procesos </w:t>
      </w:r>
      <w:proofErr w:type="spellStart"/>
      <w:r w:rsidRPr="00322D99">
        <w:rPr>
          <w:rFonts w:asciiTheme="minorHAnsi" w:hAnsiTheme="minorHAnsi" w:cstheme="minorHAnsi"/>
          <w:lang w:val="es-ES_tradnl"/>
        </w:rPr>
        <w:t>Excellentia</w:t>
      </w:r>
      <w:proofErr w:type="spellEnd"/>
      <w:r w:rsidRPr="00322D99">
        <w:rPr>
          <w:rFonts w:asciiTheme="minorHAnsi" w:hAnsiTheme="minorHAnsi" w:cstheme="minorHAnsi"/>
          <w:lang w:val="es-ES_tradnl"/>
        </w:rPr>
        <w:t xml:space="preserve"> BPM </w:t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 w:rsidRPr="00322D99">
        <w:rPr>
          <w:rFonts w:asciiTheme="minorHAnsi" w:hAnsiTheme="minorHAnsi" w:cstheme="minorHAnsi"/>
          <w:lang w:val="es-ES_tradnl"/>
        </w:rPr>
        <w:t>2012</w:t>
      </w:r>
    </w:p>
    <w:p w14:paraId="1D345B67" w14:textId="29F12BD7" w:rsidR="00ED71B9" w:rsidRDefault="00ED71B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Varios Cursos de actualización en Sistemas ISO</w:t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  <w:t xml:space="preserve"> </w:t>
      </w:r>
      <w:r w:rsidR="00B67199">
        <w:rPr>
          <w:rFonts w:asciiTheme="minorHAnsi" w:hAnsiTheme="minorHAnsi" w:cstheme="minorHAnsi"/>
          <w:lang w:val="es-ES_tradnl"/>
        </w:rPr>
        <w:t xml:space="preserve">   </w:t>
      </w:r>
      <w:r>
        <w:rPr>
          <w:rFonts w:asciiTheme="minorHAnsi" w:hAnsiTheme="minorHAnsi" w:cstheme="minorHAnsi"/>
          <w:lang w:val="es-ES_tradnl"/>
        </w:rPr>
        <w:t xml:space="preserve">  </w:t>
      </w:r>
      <w:r w:rsidR="00B67199">
        <w:rPr>
          <w:rFonts w:asciiTheme="minorHAnsi" w:hAnsiTheme="minorHAnsi" w:cstheme="minorHAnsi"/>
          <w:lang w:val="es-ES_tradnl"/>
        </w:rPr>
        <w:t xml:space="preserve"> </w:t>
      </w:r>
      <w:r>
        <w:rPr>
          <w:rFonts w:asciiTheme="minorHAnsi" w:hAnsiTheme="minorHAnsi" w:cstheme="minorHAnsi"/>
          <w:lang w:val="es-ES_tradnl"/>
        </w:rPr>
        <w:t>2001-2010</w:t>
      </w:r>
    </w:p>
    <w:p w14:paraId="2AF1C1C8" w14:textId="242BA03D" w:rsidR="00ED71B9" w:rsidRDefault="00ED71B9" w:rsidP="00B67199">
      <w:pPr>
        <w:pStyle w:val="Prrafodelista"/>
        <w:ind w:left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Metrología Aplicada</w:t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ab/>
      </w:r>
      <w:r w:rsidR="00B67199">
        <w:rPr>
          <w:rFonts w:asciiTheme="minorHAnsi" w:hAnsiTheme="minorHAnsi" w:cstheme="minorHAnsi"/>
          <w:lang w:val="es-ES_tradnl"/>
        </w:rPr>
        <w:tab/>
      </w:r>
      <w:r>
        <w:rPr>
          <w:rFonts w:asciiTheme="minorHAnsi" w:hAnsiTheme="minorHAnsi" w:cstheme="minorHAnsi"/>
          <w:lang w:val="es-ES_tradnl"/>
        </w:rPr>
        <w:t>2002</w:t>
      </w:r>
    </w:p>
    <w:p w14:paraId="41AA6AC5" w14:textId="77777777" w:rsidR="00ED71B9" w:rsidRPr="001B4FC9" w:rsidRDefault="00ED71B9" w:rsidP="00B67199">
      <w:pPr>
        <w:pStyle w:val="Prrafodelista"/>
        <w:ind w:left="0"/>
        <w:jc w:val="both"/>
        <w:rPr>
          <w:rFonts w:asciiTheme="minorHAnsi" w:hAnsiTheme="minorHAnsi" w:cstheme="minorHAnsi"/>
          <w:lang w:val="en-US"/>
        </w:rPr>
      </w:pPr>
      <w:r w:rsidRPr="001B4FC9">
        <w:rPr>
          <w:rFonts w:asciiTheme="minorHAnsi" w:hAnsiTheme="minorHAnsi" w:cstheme="minorHAnsi"/>
          <w:lang w:val="en-US"/>
        </w:rPr>
        <w:t>Lead Assessor ISO 14001. BVQI</w:t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</w:r>
      <w:r w:rsidRPr="001B4FC9">
        <w:rPr>
          <w:rFonts w:asciiTheme="minorHAnsi" w:hAnsiTheme="minorHAnsi" w:cstheme="minorHAnsi"/>
          <w:lang w:val="en-US"/>
        </w:rPr>
        <w:tab/>
        <w:t>2001</w:t>
      </w:r>
    </w:p>
    <w:p w14:paraId="41CEDEC8" w14:textId="38AF026D" w:rsidR="00ED71B9" w:rsidRPr="0054105F" w:rsidRDefault="00ED71B9" w:rsidP="00B67199">
      <w:pPr>
        <w:pStyle w:val="Prrafodelista"/>
        <w:ind w:left="0"/>
        <w:jc w:val="both"/>
        <w:rPr>
          <w:rFonts w:asciiTheme="minorHAnsi" w:hAnsiTheme="minorHAnsi" w:cstheme="minorHAnsi"/>
          <w:lang w:val="es-MX"/>
        </w:rPr>
      </w:pPr>
      <w:r w:rsidRPr="001B4FC9">
        <w:rPr>
          <w:rFonts w:asciiTheme="minorHAnsi" w:hAnsiTheme="minorHAnsi" w:cstheme="minorHAnsi"/>
          <w:lang w:val="en-US"/>
        </w:rPr>
        <w:t xml:space="preserve">Lead Assessor ISO 9000. </w:t>
      </w:r>
      <w:r w:rsidRPr="005A5F02">
        <w:rPr>
          <w:rFonts w:asciiTheme="minorHAnsi" w:hAnsiTheme="minorHAnsi" w:cstheme="minorHAnsi"/>
          <w:lang w:val="en-US"/>
        </w:rPr>
        <w:t>Perry Johnson Inc.</w:t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Pr="005A5F02">
        <w:rPr>
          <w:rFonts w:asciiTheme="minorHAnsi" w:hAnsiTheme="minorHAnsi" w:cstheme="minorHAnsi"/>
          <w:lang w:val="en-US"/>
        </w:rPr>
        <w:tab/>
      </w:r>
      <w:r w:rsidR="00B67199">
        <w:rPr>
          <w:rFonts w:asciiTheme="minorHAnsi" w:hAnsiTheme="minorHAnsi" w:cstheme="minorHAnsi"/>
          <w:lang w:val="en-US"/>
        </w:rPr>
        <w:tab/>
      </w:r>
      <w:r w:rsidRPr="0054105F">
        <w:rPr>
          <w:rFonts w:asciiTheme="minorHAnsi" w:hAnsiTheme="minorHAnsi" w:cstheme="minorHAnsi"/>
          <w:lang w:val="es-MX"/>
        </w:rPr>
        <w:t>1997</w:t>
      </w:r>
    </w:p>
    <w:p w14:paraId="1D446361" w14:textId="77777777" w:rsidR="008A6039" w:rsidRPr="00322D99" w:rsidRDefault="008A6039" w:rsidP="00322D99">
      <w:pPr>
        <w:spacing w:before="60" w:after="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322D99">
        <w:rPr>
          <w:rFonts w:asciiTheme="minorHAnsi" w:hAnsiTheme="minorHAnsi" w:cstheme="minorHAnsi"/>
          <w:b/>
          <w:bCs/>
          <w:sz w:val="28"/>
          <w:szCs w:val="28"/>
        </w:rPr>
        <w:t>Idiomas</w:t>
      </w:r>
    </w:p>
    <w:p w14:paraId="09AA05E9" w14:textId="7B57DEE3" w:rsidR="0054105F" w:rsidRDefault="008A6039" w:rsidP="005A5F02">
      <w:p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lang w:val="es-ES_tradnl"/>
        </w:rPr>
      </w:pPr>
      <w:r w:rsidRPr="000E458A">
        <w:rPr>
          <w:rFonts w:asciiTheme="minorHAnsi" w:hAnsiTheme="minorHAnsi" w:cstheme="minorHAnsi"/>
          <w:spacing w:val="-3"/>
          <w:lang w:val="es-ES_tradnl"/>
        </w:rPr>
        <w:t>E</w:t>
      </w:r>
      <w:r w:rsidR="0054105F">
        <w:rPr>
          <w:rFonts w:asciiTheme="minorHAnsi" w:hAnsiTheme="minorHAnsi" w:cstheme="minorHAnsi"/>
          <w:spacing w:val="-3"/>
          <w:lang w:val="es-ES_tradnl"/>
        </w:rPr>
        <w:t>spañol nativo.</w:t>
      </w:r>
    </w:p>
    <w:p w14:paraId="642E0762" w14:textId="657958FD" w:rsidR="0096568D" w:rsidRPr="005A5F02" w:rsidRDefault="0054105F" w:rsidP="005A5F02">
      <w:pPr>
        <w:tabs>
          <w:tab w:val="left" w:pos="-720"/>
          <w:tab w:val="left" w:pos="0"/>
        </w:tabs>
        <w:suppressAutoHyphens/>
        <w:jc w:val="both"/>
        <w:rPr>
          <w:rFonts w:asciiTheme="minorHAnsi" w:hAnsiTheme="minorHAnsi" w:cstheme="minorHAnsi"/>
          <w:spacing w:val="-3"/>
          <w:lang w:val="es-ES_tradnl"/>
        </w:rPr>
      </w:pPr>
      <w:r>
        <w:rPr>
          <w:rFonts w:asciiTheme="minorHAnsi" w:hAnsiTheme="minorHAnsi" w:cstheme="minorHAnsi"/>
          <w:spacing w:val="-3"/>
          <w:lang w:val="es-ES_tradnl"/>
        </w:rPr>
        <w:t>I</w:t>
      </w:r>
      <w:r w:rsidR="008A6039" w:rsidRPr="000E458A">
        <w:rPr>
          <w:rFonts w:asciiTheme="minorHAnsi" w:hAnsiTheme="minorHAnsi" w:cstheme="minorHAnsi"/>
          <w:spacing w:val="-3"/>
          <w:lang w:val="es-ES_tradnl"/>
        </w:rPr>
        <w:t>nglés intermedio</w:t>
      </w:r>
      <w:r w:rsidR="005A5F02">
        <w:rPr>
          <w:rFonts w:asciiTheme="minorHAnsi" w:hAnsiTheme="minorHAnsi" w:cstheme="minorHAnsi"/>
          <w:spacing w:val="-3"/>
          <w:lang w:val="es-ES_tradnl"/>
        </w:rPr>
        <w:t>.</w:t>
      </w:r>
    </w:p>
    <w:sectPr w:rsidR="0096568D" w:rsidRPr="005A5F02" w:rsidSect="00D9691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38" w:right="720" w:bottom="244" w:left="720" w:header="142" w:footer="6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10F9F" w14:textId="77777777" w:rsidR="00CB08C3" w:rsidRDefault="00CB08C3">
      <w:r>
        <w:separator/>
      </w:r>
    </w:p>
  </w:endnote>
  <w:endnote w:type="continuationSeparator" w:id="0">
    <w:p w14:paraId="568E070E" w14:textId="77777777" w:rsidR="00CB08C3" w:rsidRDefault="00CB0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E9745" w14:textId="77777777" w:rsidR="00351FFE" w:rsidRDefault="003F31A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98E1C9E" w14:textId="77777777" w:rsidR="00351FFE" w:rsidRDefault="00842F0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46BA6" w14:textId="77777777" w:rsidR="00C15AAE" w:rsidRPr="00C15AAE" w:rsidRDefault="00842F04" w:rsidP="00DE36E2">
    <w:pPr>
      <w:pStyle w:val="Piedepgina"/>
      <w:jc w:val="center"/>
      <w:rPr>
        <w:rFonts w:asciiTheme="minorHAnsi" w:hAnsiTheme="minorHAnsi"/>
        <w:b w:val="0"/>
      </w:rPr>
    </w:pPr>
  </w:p>
  <w:p w14:paraId="0EF2945A" w14:textId="77777777" w:rsidR="00351FFE" w:rsidRDefault="00842F04">
    <w:pPr>
      <w:pStyle w:val="Piedepgin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4A30" w14:textId="77777777" w:rsidR="004620D2" w:rsidRDefault="004620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D04C5" w14:textId="77777777" w:rsidR="00CB08C3" w:rsidRDefault="00CB08C3">
      <w:r>
        <w:separator/>
      </w:r>
    </w:p>
  </w:footnote>
  <w:footnote w:type="continuationSeparator" w:id="0">
    <w:p w14:paraId="29A8EB2A" w14:textId="77777777" w:rsidR="00CB08C3" w:rsidRDefault="00CB0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24665" w14:textId="77777777" w:rsidR="004620D2" w:rsidRDefault="004620D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CB01B2" w14:textId="77777777" w:rsidR="004620D2" w:rsidRDefault="004620D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87A4D" w14:textId="77777777" w:rsidR="004620D2" w:rsidRDefault="004620D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69B"/>
    <w:multiLevelType w:val="hybridMultilevel"/>
    <w:tmpl w:val="4E323C68"/>
    <w:lvl w:ilvl="0" w:tplc="3E20E1DE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340A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" w15:restartNumberingAfterBreak="0">
    <w:nsid w:val="0D300A23"/>
    <w:multiLevelType w:val="hybridMultilevel"/>
    <w:tmpl w:val="0EE85F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208E2"/>
    <w:multiLevelType w:val="hybridMultilevel"/>
    <w:tmpl w:val="E71A680C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0CA0DDB"/>
    <w:multiLevelType w:val="hybridMultilevel"/>
    <w:tmpl w:val="BCAE0F2E"/>
    <w:lvl w:ilvl="0" w:tplc="3E20E1DE">
      <w:numFmt w:val="bullet"/>
      <w:lvlText w:val="-"/>
      <w:lvlJc w:val="left"/>
      <w:pPr>
        <w:tabs>
          <w:tab w:val="num" w:pos="912"/>
        </w:tabs>
        <w:ind w:left="912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4" w15:restartNumberingAfterBreak="0">
    <w:nsid w:val="279E23DC"/>
    <w:multiLevelType w:val="hybridMultilevel"/>
    <w:tmpl w:val="E0361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280DAD"/>
    <w:multiLevelType w:val="hybridMultilevel"/>
    <w:tmpl w:val="CD560B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BF358A"/>
    <w:multiLevelType w:val="hybridMultilevel"/>
    <w:tmpl w:val="3CD425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6A5C6D"/>
    <w:multiLevelType w:val="hybridMultilevel"/>
    <w:tmpl w:val="28D26C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E25653"/>
    <w:multiLevelType w:val="hybridMultilevel"/>
    <w:tmpl w:val="FFD6599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2B32847"/>
    <w:multiLevelType w:val="hybridMultilevel"/>
    <w:tmpl w:val="CFAED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1F7C7C"/>
    <w:multiLevelType w:val="hybridMultilevel"/>
    <w:tmpl w:val="055E50D6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032D53"/>
    <w:multiLevelType w:val="hybridMultilevel"/>
    <w:tmpl w:val="E6248C90"/>
    <w:lvl w:ilvl="0" w:tplc="08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0"/>
  </w:num>
  <w:num w:numId="6">
    <w:abstractNumId w:val="11"/>
  </w:num>
  <w:num w:numId="7">
    <w:abstractNumId w:val="9"/>
  </w:num>
  <w:num w:numId="8">
    <w:abstractNumId w:val="4"/>
  </w:num>
  <w:num w:numId="9">
    <w:abstractNumId w:val="10"/>
  </w:num>
  <w:num w:numId="10">
    <w:abstractNumId w:val="2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68D"/>
    <w:rsid w:val="00052F23"/>
    <w:rsid w:val="000E458A"/>
    <w:rsid w:val="001B4FC9"/>
    <w:rsid w:val="0026781A"/>
    <w:rsid w:val="002C449F"/>
    <w:rsid w:val="00322D99"/>
    <w:rsid w:val="003F31A4"/>
    <w:rsid w:val="00443927"/>
    <w:rsid w:val="004620D2"/>
    <w:rsid w:val="004A5ED4"/>
    <w:rsid w:val="0054105F"/>
    <w:rsid w:val="00574810"/>
    <w:rsid w:val="005A5F02"/>
    <w:rsid w:val="005F2452"/>
    <w:rsid w:val="00675719"/>
    <w:rsid w:val="0068065E"/>
    <w:rsid w:val="008A6039"/>
    <w:rsid w:val="0096568D"/>
    <w:rsid w:val="009977CC"/>
    <w:rsid w:val="009E3E74"/>
    <w:rsid w:val="00A32363"/>
    <w:rsid w:val="00AC3ED0"/>
    <w:rsid w:val="00B60841"/>
    <w:rsid w:val="00B67199"/>
    <w:rsid w:val="00BE5D38"/>
    <w:rsid w:val="00C2479A"/>
    <w:rsid w:val="00CB08C3"/>
    <w:rsid w:val="00CC67C8"/>
    <w:rsid w:val="00CE7E11"/>
    <w:rsid w:val="00D2460E"/>
    <w:rsid w:val="00D9691F"/>
    <w:rsid w:val="00DC3D99"/>
    <w:rsid w:val="00EA3C3C"/>
    <w:rsid w:val="00ED71B9"/>
    <w:rsid w:val="00FB2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71DA4D"/>
  <w15:chartTrackingRefBased/>
  <w15:docId w15:val="{6D02E287-FB7C-4E30-AA13-297B4238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56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6568D"/>
    <w:pPr>
      <w:keepNext/>
      <w:tabs>
        <w:tab w:val="left" w:pos="360"/>
        <w:tab w:val="left" w:pos="1440"/>
        <w:tab w:val="left" w:pos="1920"/>
        <w:tab w:val="left" w:pos="2400"/>
        <w:tab w:val="left" w:pos="3120"/>
        <w:tab w:val="left" w:pos="3480"/>
      </w:tabs>
      <w:suppressAutoHyphens/>
      <w:jc w:val="both"/>
      <w:outlineLvl w:val="0"/>
    </w:pPr>
    <w:rPr>
      <w:rFonts w:ascii="Arial" w:hAnsi="Arial"/>
      <w:b/>
      <w:spacing w:val="-2"/>
      <w:sz w:val="22"/>
      <w:lang w:val="es-ES_tradn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60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603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603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603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603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6568D"/>
    <w:rPr>
      <w:rFonts w:ascii="Arial" w:eastAsia="Times New Roman" w:hAnsi="Arial" w:cs="Times New Roman"/>
      <w:b/>
      <w:spacing w:val="-2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6568D"/>
    <w:pPr>
      <w:tabs>
        <w:tab w:val="right" w:pos="6840"/>
      </w:tabs>
      <w:spacing w:line="220" w:lineRule="atLeast"/>
      <w:jc w:val="both"/>
    </w:pPr>
    <w:rPr>
      <w:rFonts w:ascii="Arial" w:hAnsi="Arial"/>
      <w:b/>
      <w:sz w:val="18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6568D"/>
    <w:rPr>
      <w:rFonts w:ascii="Arial" w:eastAsia="Times New Roman" w:hAnsi="Arial" w:cs="Times New Roman"/>
      <w:b/>
      <w:sz w:val="18"/>
      <w:szCs w:val="20"/>
      <w:lang w:val="es-ES" w:eastAsia="es-ES"/>
    </w:rPr>
  </w:style>
  <w:style w:type="character" w:styleId="Nmerodepgina">
    <w:name w:val="page number"/>
    <w:rsid w:val="0096568D"/>
    <w:rPr>
      <w:rFonts w:ascii="Arial" w:hAnsi="Arial"/>
      <w:sz w:val="18"/>
    </w:rPr>
  </w:style>
  <w:style w:type="paragraph" w:styleId="Textoindependiente2">
    <w:name w:val="Body Text 2"/>
    <w:basedOn w:val="Normal"/>
    <w:link w:val="Textoindependiente2Car"/>
    <w:rsid w:val="0096568D"/>
    <w:pPr>
      <w:widowControl w:val="0"/>
      <w:tabs>
        <w:tab w:val="left" w:pos="360"/>
        <w:tab w:val="left" w:pos="720"/>
        <w:tab w:val="left" w:pos="1440"/>
        <w:tab w:val="left" w:pos="1920"/>
        <w:tab w:val="left" w:pos="2400"/>
        <w:tab w:val="left" w:pos="3960"/>
        <w:tab w:val="left" w:pos="4320"/>
      </w:tabs>
      <w:suppressAutoHyphens/>
      <w:jc w:val="both"/>
    </w:pPr>
    <w:rPr>
      <w:rFonts w:ascii="Arial" w:hAnsi="Arial"/>
      <w:snapToGrid w:val="0"/>
      <w:spacing w:val="-2"/>
      <w:sz w:val="22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96568D"/>
    <w:rPr>
      <w:rFonts w:ascii="Arial" w:eastAsia="Times New Roman" w:hAnsi="Arial" w:cs="Times New Roman"/>
      <w:snapToGrid w:val="0"/>
      <w:spacing w:val="-2"/>
      <w:szCs w:val="20"/>
      <w:lang w:val="es-ES_tradnl" w:eastAsia="es-ES"/>
    </w:rPr>
  </w:style>
  <w:style w:type="character" w:styleId="Hipervnculo">
    <w:name w:val="Hyperlink"/>
    <w:basedOn w:val="Fuentedeprrafopredeter"/>
    <w:rsid w:val="0096568D"/>
    <w:rPr>
      <w:color w:val="0000FF"/>
      <w:u w:val="single"/>
    </w:rPr>
  </w:style>
  <w:style w:type="paragraph" w:styleId="Sangradetextonormal">
    <w:name w:val="Body Text Indent"/>
    <w:basedOn w:val="Normal"/>
    <w:link w:val="SangradetextonormalCar"/>
    <w:rsid w:val="0096568D"/>
    <w:pPr>
      <w:ind w:left="397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96568D"/>
    <w:rPr>
      <w:rFonts w:ascii="Arial" w:eastAsia="Times New Roman" w:hAnsi="Arial" w:cs="Arial"/>
      <w:szCs w:val="24"/>
      <w:lang w:val="es-ES" w:eastAsia="es-ES"/>
    </w:rPr>
  </w:style>
  <w:style w:type="table" w:styleId="Tablaconcuadrcula">
    <w:name w:val="Table Grid"/>
    <w:basedOn w:val="Tablanormal"/>
    <w:rsid w:val="009656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6568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semiHidden/>
    <w:rsid w:val="008A603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603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s-ES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6039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val="es-ES" w:eastAsia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6039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6039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8A603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8A6039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nhideWhenUsed/>
    <w:rsid w:val="008A603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A6039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vanity-namedomain">
    <w:name w:val="vanity-name__domain"/>
    <w:basedOn w:val="Fuentedeprrafopredeter"/>
    <w:rsid w:val="00AC3ED0"/>
  </w:style>
  <w:style w:type="character" w:customStyle="1" w:styleId="vanity-namedisplay-name">
    <w:name w:val="vanity-name__display-name"/>
    <w:basedOn w:val="Fuentedeprrafopredeter"/>
    <w:rsid w:val="00AC3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dimac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lbemarle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buerauveritas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bemarle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Odesa ESTEVEZ</dc:creator>
  <cp:keywords/>
  <dc:description/>
  <cp:lastModifiedBy>Jacqueline Alcayaga</cp:lastModifiedBy>
  <cp:revision>2</cp:revision>
  <dcterms:created xsi:type="dcterms:W3CDTF">2020-09-10T23:27:00Z</dcterms:created>
  <dcterms:modified xsi:type="dcterms:W3CDTF">2020-09-10T23:27:00Z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e6d850-cadf-4592-b3f2-00b2b6e59f1c_Enabled">
    <vt:lpwstr>True</vt:lpwstr>
  </property>
  <property fmtid="{D5CDD505-2E9C-101B-9397-08002B2CF9AE}" pid="3" name="MSIP_Label_2ae6d850-cadf-4592-b3f2-00b2b6e59f1c_SiteId">
    <vt:lpwstr>3cd20f76-d0b4-4aa6-9d7d-60152662831f</vt:lpwstr>
  </property>
  <property fmtid="{D5CDD505-2E9C-101B-9397-08002B2CF9AE}" pid="4" name="MSIP_Label_2ae6d850-cadf-4592-b3f2-00b2b6e59f1c_Owner">
    <vt:lpwstr>jacqueline.alcayaga@albemarle.com</vt:lpwstr>
  </property>
  <property fmtid="{D5CDD505-2E9C-101B-9397-08002B2CF9AE}" pid="5" name="MSIP_Label_2ae6d850-cadf-4592-b3f2-00b2b6e59f1c_SetDate">
    <vt:lpwstr>2020-09-09T13:43:55.7530843Z</vt:lpwstr>
  </property>
  <property fmtid="{D5CDD505-2E9C-101B-9397-08002B2CF9AE}" pid="6" name="MSIP_Label_2ae6d850-cadf-4592-b3f2-00b2b6e59f1c_Name">
    <vt:lpwstr>Public</vt:lpwstr>
  </property>
  <property fmtid="{D5CDD505-2E9C-101B-9397-08002B2CF9AE}" pid="7" name="MSIP_Label_2ae6d850-cadf-4592-b3f2-00b2b6e59f1c_Application">
    <vt:lpwstr>Microsoft Azure Information Protection</vt:lpwstr>
  </property>
  <property fmtid="{D5CDD505-2E9C-101B-9397-08002B2CF9AE}" pid="8" name="MSIP_Label_2ae6d850-cadf-4592-b3f2-00b2b6e59f1c_Extended_MSFT_Method">
    <vt:lpwstr>Automatic</vt:lpwstr>
  </property>
  <property fmtid="{D5CDD505-2E9C-101B-9397-08002B2CF9AE}" pid="9" name="Sensitivity">
    <vt:lpwstr>Public</vt:lpwstr>
  </property>
</Properties>
</file>